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DC7270" w14:textId="77777777" w:rsidR="003C051A" w:rsidRDefault="00D9075D" w:rsidP="003C051A">
      <w:pPr>
        <w:jc w:val="center"/>
        <w:rPr>
          <w:rFonts w:ascii="Meiryo UI" w:eastAsia="Meiryo UI" w:hAnsi="Meiryo UI"/>
        </w:rPr>
      </w:pPr>
      <w:r>
        <w:rPr>
          <w:rFonts w:ascii="Meiryo UI" w:eastAsia="Meiryo UI" w:hAnsi="Meiryo UI" w:hint="eastAsia"/>
        </w:rPr>
        <w:t>+</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8"/>
      </w:tblGrid>
      <w:tr w:rsidR="007C347D" w14:paraId="014767AF" w14:textId="77777777" w:rsidTr="007C347D">
        <w:tc>
          <w:tcPr>
            <w:tcW w:w="9628" w:type="dxa"/>
          </w:tcPr>
          <w:p w14:paraId="4B1F0D20" w14:textId="77777777" w:rsidR="007C347D" w:rsidRDefault="007C347D" w:rsidP="003C051A">
            <w:pPr>
              <w:jc w:val="center"/>
              <w:rPr>
                <w:rFonts w:ascii="Meiryo UI" w:eastAsia="Meiryo UI" w:hAnsi="Meiryo UI"/>
              </w:rPr>
            </w:pPr>
            <w:r>
              <w:rPr>
                <w:rFonts w:ascii="Meiryo UI" w:eastAsia="Meiryo UI" w:hAnsi="Meiryo UI"/>
                <w:noProof/>
              </w:rPr>
              <w:drawing>
                <wp:inline distT="0" distB="0" distL="0" distR="0" wp14:anchorId="36EFBC2D" wp14:editId="2612D188">
                  <wp:extent cx="6120130" cy="1706245"/>
                  <wp:effectExtent l="0" t="0" r="0" b="8255"/>
                  <wp:docPr id="23" name="図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bnr_fexp_activity (2).jpg"/>
                          <pic:cNvPicPr/>
                        </pic:nvPicPr>
                        <pic:blipFill>
                          <a:blip r:embed="rId8">
                            <a:extLst>
                              <a:ext uri="{28A0092B-C50C-407E-A947-70E740481C1C}">
                                <a14:useLocalDpi xmlns:a14="http://schemas.microsoft.com/office/drawing/2010/main" val="0"/>
                              </a:ext>
                            </a:extLst>
                          </a:blip>
                          <a:stretch>
                            <a:fillRect/>
                          </a:stretch>
                        </pic:blipFill>
                        <pic:spPr>
                          <a:xfrm>
                            <a:off x="0" y="0"/>
                            <a:ext cx="6120130" cy="1706245"/>
                          </a:xfrm>
                          <a:prstGeom prst="rect">
                            <a:avLst/>
                          </a:prstGeom>
                        </pic:spPr>
                      </pic:pic>
                    </a:graphicData>
                  </a:graphic>
                </wp:inline>
              </w:drawing>
            </w:r>
          </w:p>
        </w:tc>
      </w:tr>
      <w:tr w:rsidR="007C347D" w14:paraId="513973DC" w14:textId="77777777" w:rsidTr="007C347D">
        <w:tc>
          <w:tcPr>
            <w:tcW w:w="9628" w:type="dxa"/>
          </w:tcPr>
          <w:p w14:paraId="2B615CFF" w14:textId="77777777" w:rsidR="007C347D" w:rsidRDefault="007C347D" w:rsidP="003C051A">
            <w:pPr>
              <w:jc w:val="center"/>
              <w:rPr>
                <w:rFonts w:ascii="Meiryo UI" w:eastAsia="Meiryo UI" w:hAnsi="Meiryo UI"/>
              </w:rPr>
            </w:pPr>
          </w:p>
        </w:tc>
      </w:tr>
      <w:tr w:rsidR="007C347D" w14:paraId="45FB056C" w14:textId="77777777" w:rsidTr="007C347D">
        <w:tc>
          <w:tcPr>
            <w:tcW w:w="9628" w:type="dxa"/>
          </w:tcPr>
          <w:p w14:paraId="241EA05E" w14:textId="77777777" w:rsidR="007C347D" w:rsidRDefault="007C347D" w:rsidP="003C051A">
            <w:pPr>
              <w:jc w:val="center"/>
              <w:rPr>
                <w:rFonts w:ascii="Meiryo UI" w:eastAsia="Meiryo UI" w:hAnsi="Meiryo UI"/>
              </w:rPr>
            </w:pPr>
            <w:r>
              <w:rPr>
                <w:rFonts w:ascii="Meiryo UI" w:eastAsia="Meiryo UI" w:hAnsi="Meiryo UI"/>
                <w:noProof/>
              </w:rPr>
              <w:drawing>
                <wp:inline distT="0" distB="0" distL="0" distR="0" wp14:anchorId="3AFD1750" wp14:editId="1A7427CA">
                  <wp:extent cx="6120130" cy="1706245"/>
                  <wp:effectExtent l="0" t="0" r="0" b="8255"/>
                  <wp:docPr id="10" name="図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bnr_fexp_culture.jpg"/>
                          <pic:cNvPicPr/>
                        </pic:nvPicPr>
                        <pic:blipFill>
                          <a:blip r:embed="rId9">
                            <a:extLst>
                              <a:ext uri="{28A0092B-C50C-407E-A947-70E740481C1C}">
                                <a14:useLocalDpi xmlns:a14="http://schemas.microsoft.com/office/drawing/2010/main" val="0"/>
                              </a:ext>
                            </a:extLst>
                          </a:blip>
                          <a:stretch>
                            <a:fillRect/>
                          </a:stretch>
                        </pic:blipFill>
                        <pic:spPr>
                          <a:xfrm>
                            <a:off x="0" y="0"/>
                            <a:ext cx="6120130" cy="1706245"/>
                          </a:xfrm>
                          <a:prstGeom prst="rect">
                            <a:avLst/>
                          </a:prstGeom>
                        </pic:spPr>
                      </pic:pic>
                    </a:graphicData>
                  </a:graphic>
                </wp:inline>
              </w:drawing>
            </w:r>
          </w:p>
        </w:tc>
      </w:tr>
      <w:tr w:rsidR="007C347D" w14:paraId="44BC90EF" w14:textId="77777777" w:rsidTr="007C347D">
        <w:tc>
          <w:tcPr>
            <w:tcW w:w="9628" w:type="dxa"/>
          </w:tcPr>
          <w:p w14:paraId="4A0BE0D1" w14:textId="77777777" w:rsidR="007C347D" w:rsidRDefault="007C347D" w:rsidP="003C051A">
            <w:pPr>
              <w:jc w:val="center"/>
              <w:rPr>
                <w:rFonts w:ascii="Meiryo UI" w:eastAsia="Meiryo UI" w:hAnsi="Meiryo UI"/>
              </w:rPr>
            </w:pPr>
          </w:p>
        </w:tc>
      </w:tr>
      <w:tr w:rsidR="007C347D" w14:paraId="55448838" w14:textId="77777777" w:rsidTr="007C347D">
        <w:tc>
          <w:tcPr>
            <w:tcW w:w="9628" w:type="dxa"/>
          </w:tcPr>
          <w:p w14:paraId="111106F4" w14:textId="77777777" w:rsidR="007C347D" w:rsidRDefault="007C347D" w:rsidP="003C051A">
            <w:pPr>
              <w:jc w:val="center"/>
              <w:rPr>
                <w:rFonts w:ascii="Meiryo UI" w:eastAsia="Meiryo UI" w:hAnsi="Meiryo UI"/>
              </w:rPr>
            </w:pPr>
            <w:r>
              <w:rPr>
                <w:rFonts w:ascii="Meiryo UI" w:eastAsia="Meiryo UI" w:hAnsi="Meiryo UI"/>
                <w:noProof/>
              </w:rPr>
              <w:drawing>
                <wp:inline distT="0" distB="0" distL="0" distR="0" wp14:anchorId="75272E0C" wp14:editId="7B1E6F01">
                  <wp:extent cx="6120130" cy="1700530"/>
                  <wp:effectExtent l="0" t="0" r="0" b="0"/>
                  <wp:docPr id="19" name="図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bnr_fexp_food.jpg"/>
                          <pic:cNvPicPr/>
                        </pic:nvPicPr>
                        <pic:blipFill>
                          <a:blip r:embed="rId10">
                            <a:extLst>
                              <a:ext uri="{28A0092B-C50C-407E-A947-70E740481C1C}">
                                <a14:useLocalDpi xmlns:a14="http://schemas.microsoft.com/office/drawing/2010/main" val="0"/>
                              </a:ext>
                            </a:extLst>
                          </a:blip>
                          <a:stretch>
                            <a:fillRect/>
                          </a:stretch>
                        </pic:blipFill>
                        <pic:spPr>
                          <a:xfrm>
                            <a:off x="0" y="0"/>
                            <a:ext cx="6120130" cy="1700530"/>
                          </a:xfrm>
                          <a:prstGeom prst="rect">
                            <a:avLst/>
                          </a:prstGeom>
                        </pic:spPr>
                      </pic:pic>
                    </a:graphicData>
                  </a:graphic>
                </wp:inline>
              </w:drawing>
            </w:r>
          </w:p>
        </w:tc>
      </w:tr>
    </w:tbl>
    <w:p w14:paraId="412AB46B" w14:textId="77777777" w:rsidR="007C347D" w:rsidRDefault="007C347D" w:rsidP="007C347D">
      <w:pPr>
        <w:rPr>
          <w:rFonts w:ascii="Meiryo UI" w:eastAsia="Meiryo UI" w:hAnsi="Meiryo UI"/>
        </w:rPr>
      </w:pPr>
    </w:p>
    <w:p w14:paraId="1E58522D" w14:textId="77777777" w:rsidR="007C347D" w:rsidRDefault="007C347D" w:rsidP="007C347D">
      <w:pPr>
        <w:rPr>
          <w:rFonts w:ascii="Meiryo UI" w:eastAsia="Meiryo UI" w:hAnsi="Meiryo UI"/>
        </w:rPr>
      </w:pPr>
    </w:p>
    <w:p w14:paraId="3D555201" w14:textId="77777777" w:rsidR="003C051A" w:rsidRDefault="003C051A" w:rsidP="007C347D">
      <w:pPr>
        <w:rPr>
          <w:rFonts w:ascii="Meiryo UI" w:eastAsia="Meiryo UI" w:hAnsi="Meiryo UI"/>
        </w:rPr>
      </w:pPr>
      <w:r>
        <w:rPr>
          <w:noProof/>
        </w:rPr>
        <mc:AlternateContent>
          <mc:Choice Requires="wps">
            <w:drawing>
              <wp:anchor distT="0" distB="0" distL="114300" distR="114300" simplePos="0" relativeHeight="251682816" behindDoc="0" locked="0" layoutInCell="1" allowOverlap="1" wp14:anchorId="599561E3" wp14:editId="52D92A4A">
                <wp:simplePos x="0" y="0"/>
                <wp:positionH relativeFrom="margin">
                  <wp:align>center</wp:align>
                </wp:positionH>
                <wp:positionV relativeFrom="paragraph">
                  <wp:posOffset>4918710</wp:posOffset>
                </wp:positionV>
                <wp:extent cx="3448050" cy="619125"/>
                <wp:effectExtent l="0" t="0" r="0" b="0"/>
                <wp:wrapNone/>
                <wp:docPr id="15" name="テキスト ボックス 15"/>
                <wp:cNvGraphicFramePr/>
                <a:graphic xmlns:a="http://schemas.openxmlformats.org/drawingml/2006/main">
                  <a:graphicData uri="http://schemas.microsoft.com/office/word/2010/wordprocessingShape">
                    <wps:wsp>
                      <wps:cNvSpPr txBox="1"/>
                      <wps:spPr>
                        <a:xfrm>
                          <a:off x="0" y="0"/>
                          <a:ext cx="3448050" cy="619125"/>
                        </a:xfrm>
                        <a:prstGeom prst="rect">
                          <a:avLst/>
                        </a:prstGeom>
                        <a:noFill/>
                        <a:ln w="6350">
                          <a:noFill/>
                        </a:ln>
                      </wps:spPr>
                      <wps:txbx>
                        <w:txbxContent>
                          <w:p w14:paraId="2FAEA8E4" w14:textId="77777777" w:rsidR="00370FEE" w:rsidRPr="00925C74" w:rsidRDefault="00370FEE" w:rsidP="003C051A">
                            <w:pPr>
                              <w:pStyle w:val="a4"/>
                              <w:ind w:leftChars="-1" w:left="-2"/>
                              <w:jc w:val="center"/>
                              <w:rPr>
                                <w:color w:val="BF8F00" w:themeColor="accent4" w:themeShade="BF"/>
                                <w:sz w:val="40"/>
                                <w:szCs w:val="40"/>
                              </w:rPr>
                            </w:pPr>
                            <w:r w:rsidRPr="00925C74">
                              <w:rPr>
                                <w:color w:val="BF8F00" w:themeColor="accent4" w:themeShade="BF"/>
                                <w:sz w:val="40"/>
                                <w:szCs w:val="40"/>
                              </w:rPr>
                              <w:t xml:space="preserve">- </w:t>
                            </w:r>
                            <w:proofErr w:type="spellStart"/>
                            <w:r w:rsidRPr="00925C74">
                              <w:rPr>
                                <w:color w:val="BF8F00" w:themeColor="accent4" w:themeShade="BF"/>
                                <w:sz w:val="40"/>
                                <w:szCs w:val="40"/>
                              </w:rPr>
                              <w:t>reiwa</w:t>
                            </w:r>
                            <w:proofErr w:type="spellEnd"/>
                            <w:r w:rsidRPr="00925C74">
                              <w:rPr>
                                <w:color w:val="BF8F00" w:themeColor="accent4" w:themeShade="BF"/>
                                <w:sz w:val="40"/>
                                <w:szCs w:val="4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99561E3" id="_x0000_t202" coordsize="21600,21600" o:spt="202" path="m,l,21600r21600,l21600,xe">
                <v:stroke joinstyle="miter"/>
                <v:path gradientshapeok="t" o:connecttype="rect"/>
              </v:shapetype>
              <v:shape id="テキスト ボックス 15" o:spid="_x0000_s1026" type="#_x0000_t202" style="position:absolute;left:0;text-align:left;margin-left:0;margin-top:387.3pt;width:271.5pt;height:48.75pt;z-index:25168281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" filled="f" stroked="f" strokeweight=".5pt">
                <v:textbox>
                  <w:txbxContent>
                    <w:p w14:paraId="2FAEA8E4" w14:textId="77777777" w:rsidR="00370FEE" w:rsidRPr="00925C74" w:rsidRDefault="00370FEE" w:rsidP="003C051A">
                      <w:pPr>
                        <w:pStyle w:val="a4"/>
                        <w:ind w:leftChars="-1" w:left="-2"/>
                        <w:jc w:val="center"/>
                        <w:rPr>
                          <w:color w:val="BF8F00" w:themeColor="accent4" w:themeShade="BF"/>
                          <w:sz w:val="40"/>
                          <w:szCs w:val="40"/>
                        </w:rPr>
                      </w:pPr>
                      <w:r w:rsidRPr="00925C74">
                        <w:rPr>
                          <w:color w:val="BF8F00" w:themeColor="accent4" w:themeShade="BF"/>
                          <w:sz w:val="40"/>
                          <w:szCs w:val="40"/>
                        </w:rPr>
                        <w:t xml:space="preserve">- </w:t>
                      </w:r>
                      <w:proofErr w:type="spellStart"/>
                      <w:r w:rsidRPr="00925C74">
                        <w:rPr>
                          <w:color w:val="BF8F00" w:themeColor="accent4" w:themeShade="BF"/>
                          <w:sz w:val="40"/>
                          <w:szCs w:val="40"/>
                        </w:rPr>
                        <w:t>reiwa</w:t>
                      </w:r>
                      <w:proofErr w:type="spellEnd"/>
                      <w:r w:rsidRPr="00925C74">
                        <w:rPr>
                          <w:color w:val="BF8F00" w:themeColor="accent4" w:themeShade="BF"/>
                          <w:sz w:val="40"/>
                          <w:szCs w:val="40"/>
                        </w:rPr>
                        <w:t xml:space="preserve"> -</w:t>
                      </w:r>
                    </w:p>
                  </w:txbxContent>
                </v:textbox>
                <w10:wrap anchorx="margin"/>
              </v:shape>
            </w:pict>
          </mc:Fallback>
        </mc:AlternateContent>
      </w:r>
    </w:p>
    <w:p w14:paraId="0D37B90C" w14:textId="2784734A" w:rsidR="003C051A" w:rsidRPr="00266CD8" w:rsidRDefault="003C051A" w:rsidP="003C051A">
      <w:pPr>
        <w:jc w:val="center"/>
        <w:rPr>
          <w:rFonts w:ascii="HG正楷書体-PRO" w:eastAsia="HG正楷書体-PRO"/>
          <w:b/>
          <w:sz w:val="40"/>
          <w:szCs w:val="52"/>
        </w:rPr>
      </w:pPr>
      <w:r>
        <w:rPr>
          <w:rFonts w:ascii="HG正楷書体-PRO" w:eastAsia="HG正楷書体-PRO" w:hint="eastAsia"/>
          <w:b/>
          <w:sz w:val="40"/>
          <w:szCs w:val="52"/>
        </w:rPr>
        <w:t>2023</w:t>
      </w:r>
      <w:r w:rsidRPr="00266CD8">
        <w:rPr>
          <w:rFonts w:ascii="HG正楷書体-PRO" w:eastAsia="HG正楷書体-PRO" w:hint="eastAsia"/>
          <w:b/>
          <w:sz w:val="40"/>
          <w:szCs w:val="52"/>
        </w:rPr>
        <w:t>年度日本語・日本文化</w:t>
      </w:r>
      <w:r w:rsidR="000606E5">
        <w:rPr>
          <w:rFonts w:ascii="HG正楷書体-PRO" w:eastAsia="HG正楷書体-PRO" w:hint="eastAsia"/>
          <w:b/>
          <w:sz w:val="40"/>
          <w:szCs w:val="52"/>
        </w:rPr>
        <w:t>冬</w:t>
      </w:r>
      <w:r w:rsidR="00F24E27">
        <w:rPr>
          <w:rFonts w:ascii="HG正楷書体-PRO" w:eastAsia="HG正楷書体-PRO" w:hint="eastAsia"/>
          <w:b/>
          <w:sz w:val="40"/>
          <w:szCs w:val="52"/>
        </w:rPr>
        <w:t>季</w:t>
      </w:r>
      <w:r w:rsidRPr="00266CD8">
        <w:rPr>
          <w:rFonts w:ascii="HG正楷書体-PRO" w:eastAsia="HG正楷書体-PRO" w:hint="eastAsia"/>
          <w:b/>
          <w:sz w:val="40"/>
          <w:szCs w:val="52"/>
        </w:rPr>
        <w:t>短期研修</w:t>
      </w:r>
    </w:p>
    <w:p w14:paraId="2DC2BC2E" w14:textId="77777777" w:rsidR="003C051A" w:rsidRDefault="003C051A" w:rsidP="003C051A">
      <w:pPr>
        <w:jc w:val="center"/>
        <w:rPr>
          <w:rFonts w:ascii="HG正楷書体-PRO" w:eastAsia="HG正楷書体-PRO" w:hAnsi="Meiryo UI"/>
          <w:sz w:val="44"/>
        </w:rPr>
      </w:pPr>
      <w:r w:rsidRPr="00266CD8">
        <w:rPr>
          <w:rFonts w:ascii="HG正楷書体-PRO" w:eastAsia="HG正楷書体-PRO" w:hAnsi="Meiryo UI" w:hint="eastAsia"/>
          <w:sz w:val="44"/>
        </w:rPr>
        <w:t xml:space="preserve">Japanese </w:t>
      </w:r>
      <w:r w:rsidR="000606E5">
        <w:rPr>
          <w:rFonts w:ascii="HG正楷書体-PRO" w:eastAsia="HG正楷書体-PRO" w:hAnsi="Meiryo UI" w:hint="eastAsia"/>
          <w:sz w:val="44"/>
        </w:rPr>
        <w:t>Winter</w:t>
      </w:r>
      <w:r w:rsidRPr="00266CD8">
        <w:rPr>
          <w:rFonts w:ascii="HG正楷書体-PRO" w:eastAsia="HG正楷書体-PRO" w:hAnsi="Meiryo UI" w:hint="eastAsia"/>
          <w:sz w:val="44"/>
        </w:rPr>
        <w:t xml:space="preserve"> Program 20</w:t>
      </w:r>
      <w:r>
        <w:rPr>
          <w:rFonts w:ascii="HG正楷書体-PRO" w:eastAsia="HG正楷書体-PRO" w:hAnsi="Meiryo UI"/>
          <w:sz w:val="44"/>
        </w:rPr>
        <w:t>23</w:t>
      </w:r>
    </w:p>
    <w:p w14:paraId="22B9FABE" w14:textId="77777777" w:rsidR="000606E5" w:rsidRPr="00266CD8" w:rsidRDefault="000606E5" w:rsidP="003C051A">
      <w:pPr>
        <w:jc w:val="center"/>
        <w:rPr>
          <w:rFonts w:ascii="HG正楷書体-PRO" w:eastAsia="HG正楷書体-PRO" w:hAnsi="Meiryo UI"/>
          <w:sz w:val="44"/>
        </w:rPr>
      </w:pPr>
      <w:r>
        <w:rPr>
          <w:rFonts w:ascii="HG正楷書体-PRO" w:eastAsia="HG正楷書体-PRO" w:hAnsi="Meiryo UI" w:hint="eastAsia"/>
          <w:sz w:val="44"/>
        </w:rPr>
        <w:t>Session 1</w:t>
      </w:r>
    </w:p>
    <w:p w14:paraId="53D5102E" w14:textId="77777777" w:rsidR="003C051A" w:rsidRPr="00266CD8" w:rsidRDefault="003C051A" w:rsidP="003C051A">
      <w:pPr>
        <w:rPr>
          <w:rFonts w:ascii="HG正楷書体-PRO" w:eastAsia="HG正楷書体-PRO" w:hAnsi="Meiryo UI"/>
        </w:rPr>
      </w:pPr>
    </w:p>
    <w:p w14:paraId="2FDAA7A7" w14:textId="77777777" w:rsidR="003C31BC" w:rsidRPr="00C331F3" w:rsidRDefault="003C051A" w:rsidP="003C051A">
      <w:pPr>
        <w:jc w:val="center"/>
        <w:rPr>
          <w:rFonts w:ascii="Meiryo UI" w:eastAsia="Meiryo UI" w:hAnsi="Meiryo UI"/>
        </w:rPr>
      </w:pPr>
      <w:r w:rsidRPr="00266CD8">
        <w:rPr>
          <w:rFonts w:ascii="HG正楷書体-PRO" w:eastAsia="HG正楷書体-PRO" w:hAnsi="Meiryo UI" w:hint="eastAsia"/>
          <w:sz w:val="44"/>
          <w:szCs w:val="44"/>
        </w:rPr>
        <w:t xml:space="preserve">日本経済大学　</w:t>
      </w:r>
      <w:r w:rsidRPr="00266CD8">
        <w:rPr>
          <w:rFonts w:ascii="HGP行書体" w:eastAsia="HGP行書体" w:hAnsi="Meiryo UI" w:hint="eastAsia"/>
          <w:sz w:val="44"/>
          <w:szCs w:val="44"/>
        </w:rPr>
        <w:t xml:space="preserve">　　</w:t>
      </w:r>
    </w:p>
    <w:p w14:paraId="725E7D91" w14:textId="77777777" w:rsidR="00C331F3" w:rsidRDefault="00C331F3">
      <w:pPr>
        <w:rPr>
          <w:rFonts w:ascii="Meiryo UI" w:eastAsia="Meiryo UI" w:hAnsi="Meiryo UI"/>
        </w:rPr>
      </w:pPr>
    </w:p>
    <w:p w14:paraId="2E0423F4" w14:textId="77777777" w:rsidR="002E48D9" w:rsidRDefault="002E48D9">
      <w:pPr>
        <w:rPr>
          <w:rFonts w:ascii="Meiryo UI" w:eastAsia="Meiryo UI" w:hAnsi="Meiryo UI"/>
        </w:rPr>
      </w:pPr>
    </w:p>
    <w:p w14:paraId="6FE42047" w14:textId="77777777" w:rsidR="002E48D9" w:rsidRDefault="002E48D9">
      <w:pPr>
        <w:rPr>
          <w:rFonts w:ascii="Meiryo UI" w:eastAsia="Meiryo UI" w:hAnsi="Meiryo UI"/>
        </w:rPr>
      </w:pPr>
    </w:p>
    <w:p w14:paraId="1DB73F6D" w14:textId="77777777" w:rsidR="002E48D9" w:rsidRDefault="002E48D9">
      <w:pPr>
        <w:rPr>
          <w:rFonts w:ascii="Meiryo UI" w:eastAsia="Meiryo UI" w:hAnsi="Meiryo UI"/>
        </w:rPr>
      </w:pPr>
    </w:p>
    <w:p w14:paraId="1A09075A" w14:textId="77777777" w:rsidR="002E48D9" w:rsidRDefault="002E48D9">
      <w:pPr>
        <w:rPr>
          <w:rFonts w:ascii="Meiryo UI" w:eastAsia="Meiryo UI" w:hAnsi="Meiryo UI"/>
        </w:rPr>
      </w:pPr>
    </w:p>
    <w:p w14:paraId="676BB77F" w14:textId="77777777" w:rsidR="003C051A" w:rsidRDefault="003C051A">
      <w:pPr>
        <w:rPr>
          <w:rFonts w:ascii="Meiryo UI" w:eastAsia="Meiryo UI" w:hAnsi="Meiryo UI"/>
        </w:rPr>
      </w:pPr>
    </w:p>
    <w:p w14:paraId="2A6B7EFF" w14:textId="77777777" w:rsidR="002E48D9" w:rsidRDefault="002E48D9">
      <w:pPr>
        <w:rPr>
          <w:rFonts w:ascii="Meiryo UI" w:eastAsia="Meiryo UI" w:hAnsi="Meiryo UI"/>
        </w:rPr>
      </w:pPr>
    </w:p>
    <w:p w14:paraId="78F3B9C6" w14:textId="77777777" w:rsidR="002E48D9" w:rsidRDefault="002E48D9">
      <w:pPr>
        <w:rPr>
          <w:rFonts w:ascii="Meiryo UI" w:eastAsia="Meiryo UI" w:hAnsi="Meiryo UI"/>
        </w:rPr>
      </w:pPr>
    </w:p>
    <w:p w14:paraId="392AE986" w14:textId="77777777" w:rsidR="003C31BC" w:rsidRPr="00C331F3" w:rsidRDefault="003C31BC">
      <w:pPr>
        <w:rPr>
          <w:rFonts w:ascii="Meiryo UI" w:eastAsia="Meiryo UI" w:hAnsi="Meiryo UI"/>
        </w:rPr>
      </w:pPr>
    </w:p>
    <w:p w14:paraId="3E4D989D" w14:textId="77777777" w:rsidR="00C331F3" w:rsidRPr="00C331F3" w:rsidRDefault="009C61B8" w:rsidP="00C331F3">
      <w:pPr>
        <w:jc w:val="center"/>
        <w:rPr>
          <w:rFonts w:ascii="Meiryo UI" w:eastAsia="Meiryo UI" w:hAnsi="Meiryo UI"/>
        </w:rPr>
      </w:pPr>
      <w:r>
        <w:rPr>
          <w:rFonts w:ascii="Meiryo UI" w:eastAsia="Meiryo UI" w:hAnsi="Meiryo UI"/>
          <w:noProof/>
        </w:rPr>
        <mc:AlternateContent>
          <mc:Choice Requires="wps">
            <w:drawing>
              <wp:anchor distT="0" distB="0" distL="114300" distR="114300" simplePos="0" relativeHeight="251691008" behindDoc="0" locked="0" layoutInCell="1" allowOverlap="1" wp14:anchorId="70383724" wp14:editId="37A84D40">
                <wp:simplePos x="0" y="0"/>
                <wp:positionH relativeFrom="column">
                  <wp:posOffset>4277360</wp:posOffset>
                </wp:positionH>
                <wp:positionV relativeFrom="paragraph">
                  <wp:posOffset>2346960</wp:posOffset>
                </wp:positionV>
                <wp:extent cx="1149350" cy="603250"/>
                <wp:effectExtent l="0" t="0" r="0" b="6350"/>
                <wp:wrapNone/>
                <wp:docPr id="3" name="正方形/長方形 3"/>
                <wp:cNvGraphicFramePr/>
                <a:graphic xmlns:a="http://schemas.openxmlformats.org/drawingml/2006/main">
                  <a:graphicData uri="http://schemas.microsoft.com/office/word/2010/wordprocessingShape">
                    <wps:wsp>
                      <wps:cNvSpPr/>
                      <wps:spPr>
                        <a:xfrm>
                          <a:off x="0" y="0"/>
                          <a:ext cx="1149350" cy="6032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3A68F6D9" id="正方形/長方形 3" o:spid="_x0000_s1026" style="position:absolute;left:0;text-align:left;margin-left:336.8pt;margin-top:184.8pt;width:90.5pt;height:47.5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" fillcolor="white [3212]" stroked="f" strokeweight="1pt"/>
            </w:pict>
          </mc:Fallback>
        </mc:AlternateContent>
      </w:r>
      <w:r w:rsidR="003C31BC">
        <w:rPr>
          <w:rFonts w:ascii="Meiryo UI" w:eastAsia="Meiryo UI" w:hAnsi="Meiryo UI"/>
          <w:noProof/>
        </w:rPr>
        <w:drawing>
          <wp:inline distT="0" distB="0" distL="0" distR="0" wp14:anchorId="4EA85CC0" wp14:editId="2BFB1D0D">
            <wp:extent cx="5353050" cy="4972050"/>
            <wp:effectExtent l="0" t="0" r="0" b="0"/>
            <wp:docPr id="7" name="図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53050" cy="4972050"/>
                    </a:xfrm>
                    <a:prstGeom prst="rect">
                      <a:avLst/>
                    </a:prstGeom>
                    <a:noFill/>
                    <a:ln>
                      <a:noFill/>
                    </a:ln>
                  </pic:spPr>
                </pic:pic>
              </a:graphicData>
            </a:graphic>
          </wp:inline>
        </w:drawing>
      </w:r>
    </w:p>
    <w:p w14:paraId="41E49E32" w14:textId="77777777" w:rsidR="00C331F3" w:rsidRDefault="00C331F3">
      <w:pPr>
        <w:rPr>
          <w:rFonts w:ascii="Meiryo UI" w:eastAsia="Meiryo UI" w:hAnsi="Meiryo UI"/>
        </w:rPr>
      </w:pPr>
    </w:p>
    <w:p w14:paraId="7A95B1DD" w14:textId="77777777" w:rsidR="002E48D9" w:rsidRDefault="002E48D9">
      <w:pPr>
        <w:rPr>
          <w:rFonts w:ascii="Meiryo UI" w:eastAsia="Meiryo UI" w:hAnsi="Meiryo UI"/>
        </w:rPr>
      </w:pPr>
    </w:p>
    <w:p w14:paraId="5BD552FC" w14:textId="77777777" w:rsidR="002E48D9" w:rsidRDefault="002E48D9">
      <w:pPr>
        <w:rPr>
          <w:rFonts w:ascii="Meiryo UI" w:eastAsia="Meiryo UI" w:hAnsi="Meiryo UI"/>
        </w:rPr>
      </w:pPr>
    </w:p>
    <w:p w14:paraId="21DD7660" w14:textId="77777777" w:rsidR="002E48D9" w:rsidRDefault="002E48D9">
      <w:pPr>
        <w:rPr>
          <w:rFonts w:ascii="Meiryo UI" w:eastAsia="Meiryo UI" w:hAnsi="Meiryo UI"/>
        </w:rPr>
      </w:pPr>
    </w:p>
    <w:p w14:paraId="4812F8C5" w14:textId="77777777" w:rsidR="002E48D9" w:rsidRDefault="002E48D9">
      <w:pPr>
        <w:rPr>
          <w:rFonts w:ascii="Meiryo UI" w:eastAsia="Meiryo UI" w:hAnsi="Meiryo UI"/>
        </w:rPr>
      </w:pPr>
    </w:p>
    <w:p w14:paraId="1ADE8ABD" w14:textId="77777777" w:rsidR="002E48D9" w:rsidRDefault="002E48D9">
      <w:pPr>
        <w:rPr>
          <w:rFonts w:ascii="Meiryo UI" w:eastAsia="Meiryo UI" w:hAnsi="Meiryo UI"/>
        </w:rPr>
      </w:pPr>
    </w:p>
    <w:p w14:paraId="667D4116" w14:textId="77777777" w:rsidR="002E48D9" w:rsidRDefault="002E48D9">
      <w:pPr>
        <w:rPr>
          <w:rFonts w:ascii="Meiryo UI" w:eastAsia="Meiryo UI" w:hAnsi="Meiryo UI"/>
        </w:rPr>
      </w:pPr>
    </w:p>
    <w:p w14:paraId="6E36CD52" w14:textId="77777777" w:rsidR="002E48D9" w:rsidRDefault="002E48D9">
      <w:pPr>
        <w:rPr>
          <w:rFonts w:ascii="Meiryo UI" w:eastAsia="Meiryo UI" w:hAnsi="Meiryo UI"/>
        </w:rPr>
      </w:pPr>
    </w:p>
    <w:p w14:paraId="476FA4F2" w14:textId="77777777" w:rsidR="002E48D9" w:rsidRDefault="002E48D9">
      <w:pPr>
        <w:widowControl/>
        <w:jc w:val="left"/>
        <w:rPr>
          <w:rFonts w:ascii="Meiryo UI" w:eastAsia="Meiryo UI" w:hAnsi="Meiryo UI"/>
        </w:rPr>
      </w:pPr>
    </w:p>
    <w:p w14:paraId="2117AFF5" w14:textId="77777777" w:rsidR="00462216" w:rsidRPr="00CD32E2" w:rsidRDefault="00462216" w:rsidP="00CD32E2">
      <w:pPr>
        <w:widowControl/>
        <w:jc w:val="left"/>
        <w:rPr>
          <w:rFonts w:ascii="HGS教科書体" w:eastAsia="HGS教科書体" w:hAnsi="Meiryo UI"/>
          <w:b/>
          <w:sz w:val="40"/>
          <w:szCs w:val="40"/>
        </w:rPr>
      </w:pPr>
      <w:r w:rsidRPr="0063760C">
        <w:rPr>
          <w:rFonts w:ascii="HGS教科書体" w:eastAsia="HGS教科書体" w:hAnsi="Meiryo UI" w:hint="eastAsia"/>
          <w:b/>
          <w:color w:val="49702E"/>
          <w:sz w:val="40"/>
          <w:szCs w:val="40"/>
        </w:rPr>
        <w:lastRenderedPageBreak/>
        <w:t>日本経済大学の案内</w:t>
      </w:r>
    </w:p>
    <w:p w14:paraId="24C60DE4" w14:textId="77777777" w:rsidR="0063760C" w:rsidRPr="00572E8D" w:rsidRDefault="0063760C" w:rsidP="00572E8D">
      <w:pPr>
        <w:widowControl/>
        <w:rPr>
          <w:rFonts w:ascii="HGSｺﾞｼｯｸM" w:eastAsia="HGSｺﾞｼｯｸM" w:hAnsi="Meiryo UI"/>
        </w:rPr>
      </w:pPr>
      <w:r>
        <w:rPr>
          <w:rFonts w:ascii="HGSｺﾞｼｯｸM" w:eastAsia="HGSｺﾞｼｯｸM" w:hAnsi="Meiryo UI"/>
          <w:noProof/>
        </w:rPr>
        <w:drawing>
          <wp:inline distT="0" distB="0" distL="0" distR="0" wp14:anchorId="5B963365" wp14:editId="2C3E81F5">
            <wp:extent cx="6115050" cy="2809875"/>
            <wp:effectExtent l="0" t="0" r="0" b="9525"/>
            <wp:docPr id="26" name="図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15050" cy="2809875"/>
                    </a:xfrm>
                    <a:prstGeom prst="rect">
                      <a:avLst/>
                    </a:prstGeom>
                    <a:noFill/>
                    <a:ln>
                      <a:noFill/>
                    </a:ln>
                  </pic:spPr>
                </pic:pic>
              </a:graphicData>
            </a:graphic>
          </wp:inline>
        </w:drawing>
      </w:r>
    </w:p>
    <w:p w14:paraId="5D0FAD08" w14:textId="77777777" w:rsidR="00572E8D" w:rsidRDefault="00572E8D" w:rsidP="0063760C">
      <w:pPr>
        <w:widowControl/>
        <w:ind w:leftChars="201" w:left="424" w:hanging="2"/>
        <w:rPr>
          <w:rFonts w:ascii="HGSｺﾞｼｯｸM" w:eastAsia="HGSｺﾞｼｯｸM" w:hAnsi="Meiryo UI"/>
        </w:rPr>
      </w:pPr>
      <w:r w:rsidRPr="00572E8D">
        <w:rPr>
          <w:rFonts w:ascii="HGSｺﾞｼｯｸM" w:eastAsia="HGSｺﾞｼｯｸM" w:hAnsi="游ゴシック" w:hint="eastAsia"/>
        </w:rPr>
        <w:t>本学は、経済学科・経営学科・貿易学科（現商学科）の3 学科を擁する大学として</w:t>
      </w:r>
      <w:r>
        <w:rPr>
          <w:rFonts w:ascii="HGSｺﾞｼｯｸM" w:eastAsia="HGSｺﾞｼｯｸM" w:hAnsi="游ゴシック" w:hint="eastAsia"/>
        </w:rPr>
        <w:t>1968年に</w:t>
      </w:r>
      <w:r w:rsidR="0063760C" w:rsidRPr="0063760C">
        <w:rPr>
          <w:rFonts w:ascii="HGSｺﾞｼｯｸM" w:eastAsia="HGSｺﾞｼｯｸM" w:hAnsi="游ゴシック" w:hint="eastAsia"/>
        </w:rPr>
        <w:t>学問の神様</w:t>
      </w:r>
      <w:r w:rsidR="0063760C" w:rsidRPr="0063760C">
        <w:rPr>
          <w:rFonts w:ascii="HGSｺﾞｼｯｸM" w:eastAsia="HGSｺﾞｼｯｸM" w:hAnsi="游ゴシック"/>
        </w:rPr>
        <w:t xml:space="preserve"> 菅原道真を祭った太宰府天満宮にも近い太宰府市五条にキャンパス</w:t>
      </w:r>
      <w:r w:rsidR="0063760C">
        <w:rPr>
          <w:rFonts w:ascii="HGSｺﾞｼｯｸM" w:eastAsia="HGSｺﾞｼｯｸM" w:hAnsi="游ゴシック" w:hint="eastAsia"/>
        </w:rPr>
        <w:t>を</w:t>
      </w:r>
      <w:r w:rsidRPr="00572E8D">
        <w:rPr>
          <w:rFonts w:ascii="HGSｺﾞｼｯｸM" w:eastAsia="HGSｺﾞｼｯｸM" w:hAnsi="游ゴシック" w:hint="eastAsia"/>
        </w:rPr>
        <w:t>開学し、社会の発展に寄与する人材の育成に努めてきました。さらに、</w:t>
      </w:r>
      <w:r>
        <w:rPr>
          <w:rFonts w:ascii="HGSｺﾞｼｯｸM" w:eastAsia="HGSｺﾞｼｯｸM" w:hAnsi="游ゴシック" w:hint="eastAsia"/>
        </w:rPr>
        <w:t>2014</w:t>
      </w:r>
      <w:r w:rsidRPr="00572E8D">
        <w:rPr>
          <w:rFonts w:ascii="HGSｺﾞｼｯｸM" w:eastAsia="HGSｺﾞｼｯｸM" w:hAnsi="游ゴシック" w:hint="eastAsia"/>
        </w:rPr>
        <w:t>年度からは新たに経営学部を設置、また経営学部にグローバルビジネス学科を</w:t>
      </w:r>
      <w:r>
        <w:rPr>
          <w:rFonts w:ascii="HGSｺﾞｼｯｸM" w:eastAsia="HGSｺﾞｼｯｸM" w:hAnsi="游ゴシック" w:hint="eastAsia"/>
        </w:rPr>
        <w:t>2018</w:t>
      </w:r>
      <w:r w:rsidR="00E16C6A">
        <w:rPr>
          <w:rFonts w:ascii="HGSｺﾞｼｯｸM" w:eastAsia="HGSｺﾞｼｯｸM" w:hAnsi="游ゴシック" w:hint="eastAsia"/>
        </w:rPr>
        <w:t>年に設置、さらに芸創プロデュース学科を設置して</w:t>
      </w:r>
      <w:r w:rsidRPr="00572E8D">
        <w:rPr>
          <w:rFonts w:ascii="HGSｺﾞｼｯｸM" w:eastAsia="HGSｺﾞｼｯｸM" w:hAnsi="游ゴシック" w:hint="eastAsia"/>
        </w:rPr>
        <w:t>、経済学部および経営学部の</w:t>
      </w:r>
      <w:r w:rsidR="003C051A" w:rsidRPr="003C051A">
        <w:rPr>
          <w:rFonts w:ascii="HGSｺﾞｼｯｸM" w:eastAsia="HGSｺﾞｼｯｸM" w:hAnsi="游ゴシック"/>
        </w:rPr>
        <w:t>2学部・6学科・18コースの多彩な学び</w:t>
      </w:r>
      <w:r w:rsidRPr="00572E8D">
        <w:rPr>
          <w:rFonts w:ascii="HGSｺﾞｼｯｸM" w:eastAsia="HGSｺﾞｼｯｸM" w:hAnsi="游ゴシック" w:hint="eastAsia"/>
        </w:rPr>
        <w:t>で情報化社会・国際化社会に対応できる能力の育成に取り組んでおります。</w:t>
      </w:r>
      <w:r>
        <w:rPr>
          <w:rFonts w:ascii="HGSｺﾞｼｯｸM" w:eastAsia="HGSｺﾞｼｯｸM" w:hAnsi="游ゴシック" w:hint="eastAsia"/>
        </w:rPr>
        <w:t>現在は、</w:t>
      </w:r>
      <w:r w:rsidR="0063760C" w:rsidRPr="0063760C">
        <w:rPr>
          <w:rFonts w:ascii="HGSｺﾞｼｯｸM" w:eastAsia="HGSｺﾞｼｯｸM" w:hAnsi="游ゴシック" w:hint="eastAsia"/>
        </w:rPr>
        <w:t>東京渋谷、神戸三宮にもキャンパスを構え、国内外から多くの学生の学びの場として親しまれています</w:t>
      </w:r>
      <w:r w:rsidR="00CD32E2">
        <w:rPr>
          <w:rFonts w:ascii="HGSｺﾞｼｯｸM" w:eastAsia="HGSｺﾞｼｯｸM" w:hAnsi="游ゴシック" w:hint="eastAsia"/>
        </w:rPr>
        <w:t>。</w:t>
      </w:r>
    </w:p>
    <w:p w14:paraId="3D6DF781" w14:textId="77777777" w:rsidR="00572E8D" w:rsidRDefault="0063760C" w:rsidP="00572E8D">
      <w:pPr>
        <w:widowControl/>
        <w:ind w:leftChars="201" w:left="424" w:hanging="2"/>
        <w:rPr>
          <w:rFonts w:ascii="HGSｺﾞｼｯｸM" w:eastAsia="HGSｺﾞｼｯｸM" w:hAnsi="Meiryo UI"/>
        </w:rPr>
      </w:pPr>
      <w:r>
        <w:rPr>
          <w:rFonts w:ascii="HGSｺﾞｼｯｸM" w:eastAsia="HGSｺﾞｼｯｸM" w:hAnsi="Meiryo UI"/>
          <w:noProof/>
        </w:rPr>
        <mc:AlternateContent>
          <mc:Choice Requires="wps">
            <w:drawing>
              <wp:anchor distT="0" distB="0" distL="114300" distR="114300" simplePos="0" relativeHeight="251666432" behindDoc="0" locked="0" layoutInCell="1" allowOverlap="1" wp14:anchorId="750C6CCB" wp14:editId="78B68AF3">
                <wp:simplePos x="0" y="0"/>
                <wp:positionH relativeFrom="margin">
                  <wp:posOffset>659130</wp:posOffset>
                </wp:positionH>
                <wp:positionV relativeFrom="paragraph">
                  <wp:posOffset>102870</wp:posOffset>
                </wp:positionV>
                <wp:extent cx="5076000" cy="1165860"/>
                <wp:effectExtent l="0" t="0" r="10795" b="15240"/>
                <wp:wrapNone/>
                <wp:docPr id="27" name="正方形/長方形 27"/>
                <wp:cNvGraphicFramePr/>
                <a:graphic xmlns:a="http://schemas.openxmlformats.org/drawingml/2006/main">
                  <a:graphicData uri="http://schemas.microsoft.com/office/word/2010/wordprocessingShape">
                    <wps:wsp>
                      <wps:cNvSpPr/>
                      <wps:spPr>
                        <a:xfrm>
                          <a:off x="0" y="0"/>
                          <a:ext cx="5076000" cy="116586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F4D75AF" w14:textId="77777777" w:rsidR="00370FEE" w:rsidRDefault="00370FEE" w:rsidP="0063760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0C6CCB" id="正方形/長方形 27" o:spid="_x0000_s1027" style="position:absolute;left:0;text-align:left;margin-left:51.9pt;margin-top:8.1pt;width:399.7pt;height:91.8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" filled="f" strokecolor="black [3213]" strokeweight="1.5pt">
                <v:textbox>
                  <w:txbxContent>
                    <w:p w14:paraId="2F4D75AF" w14:textId="77777777" w:rsidR="00370FEE" w:rsidRDefault="00370FEE" w:rsidP="0063760C">
                      <w:pPr>
                        <w:jc w:val="center"/>
                      </w:pPr>
                    </w:p>
                  </w:txbxContent>
                </v:textbox>
                <w10:wrap anchorx="margin"/>
              </v:rect>
            </w:pict>
          </mc:Fallback>
        </mc:AlternateContent>
      </w:r>
    </w:p>
    <w:p w14:paraId="3EBCE369" w14:textId="77777777" w:rsidR="00572E8D" w:rsidRDefault="00BA6A9C" w:rsidP="00572E8D">
      <w:pPr>
        <w:widowControl/>
        <w:ind w:leftChars="201" w:left="424" w:hanging="2"/>
        <w:rPr>
          <w:rFonts w:ascii="HGSｺﾞｼｯｸM" w:eastAsia="HGSｺﾞｼｯｸM" w:hAnsi="Meiryo UI"/>
        </w:rPr>
      </w:pPr>
      <w:r>
        <w:rPr>
          <w:rFonts w:ascii="HGSｺﾞｼｯｸM" w:eastAsia="HGSｺﾞｼｯｸM" w:hAnsi="Meiryo UI"/>
          <w:noProof/>
        </w:rPr>
        <mc:AlternateContent>
          <mc:Choice Requires="wps">
            <w:drawing>
              <wp:anchor distT="0" distB="0" distL="114300" distR="114300" simplePos="0" relativeHeight="251669504" behindDoc="0" locked="0" layoutInCell="1" allowOverlap="1" wp14:anchorId="0DFD7900" wp14:editId="5017BE0E">
                <wp:simplePos x="0" y="0"/>
                <wp:positionH relativeFrom="column">
                  <wp:posOffset>3303270</wp:posOffset>
                </wp:positionH>
                <wp:positionV relativeFrom="paragraph">
                  <wp:posOffset>34291</wp:posOffset>
                </wp:positionV>
                <wp:extent cx="2159635" cy="868680"/>
                <wp:effectExtent l="0" t="0" r="12065" b="26670"/>
                <wp:wrapNone/>
                <wp:docPr id="30" name="テキスト ボックス 30"/>
                <wp:cNvGraphicFramePr/>
                <a:graphic xmlns:a="http://schemas.openxmlformats.org/drawingml/2006/main">
                  <a:graphicData uri="http://schemas.microsoft.com/office/word/2010/wordprocessingShape">
                    <wps:wsp>
                      <wps:cNvSpPr txBox="1"/>
                      <wps:spPr>
                        <a:xfrm>
                          <a:off x="0" y="0"/>
                          <a:ext cx="2159635" cy="868680"/>
                        </a:xfrm>
                        <a:prstGeom prst="rect">
                          <a:avLst/>
                        </a:prstGeom>
                        <a:solidFill>
                          <a:schemeClr val="lt1"/>
                        </a:solidFill>
                        <a:ln w="6350">
                          <a:solidFill>
                            <a:schemeClr val="bg1"/>
                          </a:solidFill>
                        </a:ln>
                      </wps:spPr>
                      <wps:txbx>
                        <w:txbxContent>
                          <w:p w14:paraId="60AEF692" w14:textId="77777777" w:rsidR="00370FEE" w:rsidRPr="0063760C" w:rsidRDefault="00370FEE" w:rsidP="0063760C">
                            <w:pPr>
                              <w:rPr>
                                <w:rFonts w:ascii="HGSｺﾞｼｯｸM" w:eastAsia="HGSｺﾞｼｯｸM"/>
                                <w:b/>
                                <w:color w:val="7030A0"/>
                                <w:sz w:val="24"/>
                              </w:rPr>
                            </w:pPr>
                            <w:r w:rsidRPr="0063760C">
                              <w:rPr>
                                <w:rFonts w:ascii="HGSｺﾞｼｯｸM" w:eastAsia="HGSｺﾞｼｯｸM" w:hint="eastAsia"/>
                                <w:b/>
                                <w:color w:val="7030A0"/>
                                <w:sz w:val="24"/>
                              </w:rPr>
                              <w:t>経営学部</w:t>
                            </w:r>
                          </w:p>
                          <w:p w14:paraId="333621CC" w14:textId="77777777" w:rsidR="00370FEE" w:rsidRPr="0063760C" w:rsidRDefault="00370FEE" w:rsidP="00BA6A9C">
                            <w:pPr>
                              <w:spacing w:line="280" w:lineRule="exact"/>
                              <w:rPr>
                                <w:rFonts w:ascii="HGSｺﾞｼｯｸM" w:eastAsia="HGSｺﾞｼｯｸM"/>
                              </w:rPr>
                            </w:pPr>
                            <w:r w:rsidRPr="0063760C">
                              <w:rPr>
                                <w:rFonts w:ascii="HGSｺﾞｼｯｸM" w:eastAsia="HGSｺﾞｼｯｸM" w:hint="eastAsia"/>
                              </w:rPr>
                              <w:t xml:space="preserve">　</w:t>
                            </w:r>
                            <w:r>
                              <w:rPr>
                                <w:rFonts w:ascii="HGSｺﾞｼｯｸM" w:eastAsia="HGSｺﾞｼｯｸM" w:hint="eastAsia"/>
                              </w:rPr>
                              <w:t>経営</w:t>
                            </w:r>
                            <w:r w:rsidRPr="0063760C">
                              <w:rPr>
                                <w:rFonts w:ascii="HGSｺﾞｼｯｸM" w:eastAsia="HGSｺﾞｼｯｸM" w:hint="eastAsia"/>
                              </w:rPr>
                              <w:t>学科</w:t>
                            </w:r>
                          </w:p>
                          <w:p w14:paraId="3EBB5205" w14:textId="77777777" w:rsidR="00370FEE" w:rsidRPr="0063760C" w:rsidRDefault="00370FEE" w:rsidP="00BA6A9C">
                            <w:pPr>
                              <w:spacing w:line="280" w:lineRule="exact"/>
                              <w:rPr>
                                <w:rFonts w:ascii="HGSｺﾞｼｯｸM" w:eastAsia="HGSｺﾞｼｯｸM"/>
                              </w:rPr>
                            </w:pPr>
                            <w:r w:rsidRPr="0063760C">
                              <w:rPr>
                                <w:rFonts w:ascii="HGSｺﾞｼｯｸM" w:eastAsia="HGSｺﾞｼｯｸM" w:hint="eastAsia"/>
                              </w:rPr>
                              <w:t xml:space="preserve">　</w:t>
                            </w:r>
                            <w:r>
                              <w:rPr>
                                <w:rFonts w:ascii="HGSｺﾞｼｯｸM" w:eastAsia="HGSｺﾞｼｯｸM" w:hint="eastAsia"/>
                              </w:rPr>
                              <w:t>グローバルビジネス学科</w:t>
                            </w:r>
                          </w:p>
                          <w:p w14:paraId="33466B86" w14:textId="77777777" w:rsidR="00370FEE" w:rsidRPr="0063760C" w:rsidRDefault="00370FEE" w:rsidP="00BA6A9C">
                            <w:pPr>
                              <w:spacing w:line="280" w:lineRule="exact"/>
                              <w:rPr>
                                <w:rFonts w:ascii="HGSｺﾞｼｯｸM" w:eastAsia="HGSｺﾞｼｯｸM"/>
                              </w:rPr>
                            </w:pPr>
                            <w:r w:rsidRPr="0063760C">
                              <w:rPr>
                                <w:rFonts w:ascii="HGSｺﾞｼｯｸM" w:eastAsia="HGSｺﾞｼｯｸM" w:hint="eastAsia"/>
                              </w:rPr>
                              <w:t xml:space="preserve">　</w:t>
                            </w:r>
                            <w:r>
                              <w:rPr>
                                <w:rFonts w:ascii="HGSｺﾞｼｯｸM" w:eastAsia="HGSｺﾞｼｯｸM" w:hint="eastAsia"/>
                              </w:rPr>
                              <w:t>芸創プロデュース学科</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FD7900" id="テキスト ボックス 30" o:spid="_x0000_s1028" type="#_x0000_t202" style="position:absolute;left:0;text-align:left;margin-left:260.1pt;margin-top:2.7pt;width:170.05pt;height:68.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" fillcolor="white [3201]" strokecolor="white [3212]" strokeweight=".5pt">
                <v:textbox>
                  <w:txbxContent>
                    <w:p w14:paraId="60AEF692" w14:textId="77777777" w:rsidR="00370FEE" w:rsidRPr="0063760C" w:rsidRDefault="00370FEE" w:rsidP="0063760C">
                      <w:pPr>
                        <w:rPr>
                          <w:rFonts w:ascii="HGSｺﾞｼｯｸM" w:eastAsia="HGSｺﾞｼｯｸM"/>
                          <w:b/>
                          <w:color w:val="7030A0"/>
                          <w:sz w:val="24"/>
                        </w:rPr>
                      </w:pPr>
                      <w:r w:rsidRPr="0063760C">
                        <w:rPr>
                          <w:rFonts w:ascii="HGSｺﾞｼｯｸM" w:eastAsia="HGSｺﾞｼｯｸM" w:hint="eastAsia"/>
                          <w:b/>
                          <w:color w:val="7030A0"/>
                          <w:sz w:val="24"/>
                        </w:rPr>
                        <w:t>経営学部</w:t>
                      </w:r>
                    </w:p>
                    <w:p w14:paraId="333621CC" w14:textId="77777777" w:rsidR="00370FEE" w:rsidRPr="0063760C" w:rsidRDefault="00370FEE" w:rsidP="00BA6A9C">
                      <w:pPr>
                        <w:spacing w:line="280" w:lineRule="exact"/>
                        <w:rPr>
                          <w:rFonts w:ascii="HGSｺﾞｼｯｸM" w:eastAsia="HGSｺﾞｼｯｸM"/>
                        </w:rPr>
                      </w:pPr>
                      <w:r w:rsidRPr="0063760C">
                        <w:rPr>
                          <w:rFonts w:ascii="HGSｺﾞｼｯｸM" w:eastAsia="HGSｺﾞｼｯｸM" w:hint="eastAsia"/>
                        </w:rPr>
                        <w:t xml:space="preserve">　</w:t>
                      </w:r>
                      <w:r>
                        <w:rPr>
                          <w:rFonts w:ascii="HGSｺﾞｼｯｸM" w:eastAsia="HGSｺﾞｼｯｸM" w:hint="eastAsia"/>
                        </w:rPr>
                        <w:t>経営</w:t>
                      </w:r>
                      <w:r w:rsidRPr="0063760C">
                        <w:rPr>
                          <w:rFonts w:ascii="HGSｺﾞｼｯｸM" w:eastAsia="HGSｺﾞｼｯｸM" w:hint="eastAsia"/>
                        </w:rPr>
                        <w:t>学科</w:t>
                      </w:r>
                    </w:p>
                    <w:p w14:paraId="3EBB5205" w14:textId="77777777" w:rsidR="00370FEE" w:rsidRPr="0063760C" w:rsidRDefault="00370FEE" w:rsidP="00BA6A9C">
                      <w:pPr>
                        <w:spacing w:line="280" w:lineRule="exact"/>
                        <w:rPr>
                          <w:rFonts w:ascii="HGSｺﾞｼｯｸM" w:eastAsia="HGSｺﾞｼｯｸM"/>
                        </w:rPr>
                      </w:pPr>
                      <w:r w:rsidRPr="0063760C">
                        <w:rPr>
                          <w:rFonts w:ascii="HGSｺﾞｼｯｸM" w:eastAsia="HGSｺﾞｼｯｸM" w:hint="eastAsia"/>
                        </w:rPr>
                        <w:t xml:space="preserve">　</w:t>
                      </w:r>
                      <w:r>
                        <w:rPr>
                          <w:rFonts w:ascii="HGSｺﾞｼｯｸM" w:eastAsia="HGSｺﾞｼｯｸM" w:hint="eastAsia"/>
                        </w:rPr>
                        <w:t>グローバルビジネス学科</w:t>
                      </w:r>
                    </w:p>
                    <w:p w14:paraId="33466B86" w14:textId="77777777" w:rsidR="00370FEE" w:rsidRPr="0063760C" w:rsidRDefault="00370FEE" w:rsidP="00BA6A9C">
                      <w:pPr>
                        <w:spacing w:line="280" w:lineRule="exact"/>
                        <w:rPr>
                          <w:rFonts w:ascii="HGSｺﾞｼｯｸM" w:eastAsia="HGSｺﾞｼｯｸM"/>
                        </w:rPr>
                      </w:pPr>
                      <w:r w:rsidRPr="0063760C">
                        <w:rPr>
                          <w:rFonts w:ascii="HGSｺﾞｼｯｸM" w:eastAsia="HGSｺﾞｼｯｸM" w:hint="eastAsia"/>
                        </w:rPr>
                        <w:t xml:space="preserve">　</w:t>
                      </w:r>
                      <w:r>
                        <w:rPr>
                          <w:rFonts w:ascii="HGSｺﾞｼｯｸM" w:eastAsia="HGSｺﾞｼｯｸM" w:hint="eastAsia"/>
                        </w:rPr>
                        <w:t>芸創プロデュース学科</w:t>
                      </w:r>
                    </w:p>
                  </w:txbxContent>
                </v:textbox>
              </v:shape>
            </w:pict>
          </mc:Fallback>
        </mc:AlternateContent>
      </w:r>
      <w:r>
        <w:rPr>
          <w:rFonts w:ascii="HGSｺﾞｼｯｸM" w:eastAsia="HGSｺﾞｼｯｸM" w:hAnsi="Meiryo UI"/>
          <w:noProof/>
        </w:rPr>
        <mc:AlternateContent>
          <mc:Choice Requires="wps">
            <w:drawing>
              <wp:anchor distT="0" distB="0" distL="114300" distR="114300" simplePos="0" relativeHeight="251667456" behindDoc="0" locked="0" layoutInCell="1" allowOverlap="1" wp14:anchorId="39E2FCBF" wp14:editId="5407072C">
                <wp:simplePos x="0" y="0"/>
                <wp:positionH relativeFrom="column">
                  <wp:posOffset>834390</wp:posOffset>
                </wp:positionH>
                <wp:positionV relativeFrom="paragraph">
                  <wp:posOffset>34291</wp:posOffset>
                </wp:positionV>
                <wp:extent cx="2159635" cy="868680"/>
                <wp:effectExtent l="0" t="0" r="12065" b="26670"/>
                <wp:wrapNone/>
                <wp:docPr id="28" name="テキスト ボックス 28"/>
                <wp:cNvGraphicFramePr/>
                <a:graphic xmlns:a="http://schemas.openxmlformats.org/drawingml/2006/main">
                  <a:graphicData uri="http://schemas.microsoft.com/office/word/2010/wordprocessingShape">
                    <wps:wsp>
                      <wps:cNvSpPr txBox="1"/>
                      <wps:spPr>
                        <a:xfrm>
                          <a:off x="0" y="0"/>
                          <a:ext cx="2159635" cy="868680"/>
                        </a:xfrm>
                        <a:prstGeom prst="rect">
                          <a:avLst/>
                        </a:prstGeom>
                        <a:solidFill>
                          <a:schemeClr val="lt1"/>
                        </a:solidFill>
                        <a:ln w="6350">
                          <a:solidFill>
                            <a:schemeClr val="bg1"/>
                          </a:solidFill>
                        </a:ln>
                      </wps:spPr>
                      <wps:txbx>
                        <w:txbxContent>
                          <w:p w14:paraId="6CE5424C" w14:textId="77777777" w:rsidR="00370FEE" w:rsidRPr="0063760C" w:rsidRDefault="00370FEE">
                            <w:pPr>
                              <w:rPr>
                                <w:rFonts w:ascii="HGSｺﾞｼｯｸM" w:eastAsia="HGSｺﾞｼｯｸM"/>
                                <w:b/>
                                <w:color w:val="00B0F0"/>
                                <w:sz w:val="24"/>
                              </w:rPr>
                            </w:pPr>
                            <w:r w:rsidRPr="0063760C">
                              <w:rPr>
                                <w:rFonts w:ascii="HGSｺﾞｼｯｸM" w:eastAsia="HGSｺﾞｼｯｸM" w:hint="eastAsia"/>
                                <w:b/>
                                <w:color w:val="00B0F0"/>
                                <w:sz w:val="24"/>
                              </w:rPr>
                              <w:t>経済学部</w:t>
                            </w:r>
                          </w:p>
                          <w:p w14:paraId="322D532C" w14:textId="77777777" w:rsidR="00370FEE" w:rsidRPr="0063760C" w:rsidRDefault="00370FEE" w:rsidP="00BA6A9C">
                            <w:pPr>
                              <w:spacing w:line="280" w:lineRule="exact"/>
                              <w:rPr>
                                <w:rFonts w:ascii="HGSｺﾞｼｯｸM" w:eastAsia="HGSｺﾞｼｯｸM"/>
                              </w:rPr>
                            </w:pPr>
                            <w:r w:rsidRPr="0063760C">
                              <w:rPr>
                                <w:rFonts w:ascii="HGSｺﾞｼｯｸM" w:eastAsia="HGSｺﾞｼｯｸM" w:hint="eastAsia"/>
                              </w:rPr>
                              <w:t xml:space="preserve">　経済学科</w:t>
                            </w:r>
                          </w:p>
                          <w:p w14:paraId="0FDC98AD" w14:textId="77777777" w:rsidR="00370FEE" w:rsidRPr="0063760C" w:rsidRDefault="00370FEE" w:rsidP="00BA6A9C">
                            <w:pPr>
                              <w:spacing w:line="280" w:lineRule="exact"/>
                              <w:rPr>
                                <w:rFonts w:ascii="HGSｺﾞｼｯｸM" w:eastAsia="HGSｺﾞｼｯｸM"/>
                              </w:rPr>
                            </w:pPr>
                            <w:r w:rsidRPr="0063760C">
                              <w:rPr>
                                <w:rFonts w:ascii="HGSｺﾞｼｯｸM" w:eastAsia="HGSｺﾞｼｯｸM" w:hint="eastAsia"/>
                              </w:rPr>
                              <w:t xml:space="preserve">　商学科</w:t>
                            </w:r>
                          </w:p>
                          <w:p w14:paraId="1CD9E896" w14:textId="77777777" w:rsidR="00370FEE" w:rsidRPr="0063760C" w:rsidRDefault="00370FEE" w:rsidP="00BA6A9C">
                            <w:pPr>
                              <w:spacing w:line="280" w:lineRule="exact"/>
                              <w:rPr>
                                <w:rFonts w:ascii="HGSｺﾞｼｯｸM" w:eastAsia="HGSｺﾞｼｯｸM"/>
                              </w:rPr>
                            </w:pPr>
                            <w:r w:rsidRPr="0063760C">
                              <w:rPr>
                                <w:rFonts w:ascii="HGSｺﾞｼｯｸM" w:eastAsia="HGSｺﾞｼｯｸM" w:hint="eastAsia"/>
                              </w:rPr>
                              <w:t xml:space="preserve">　健康スポーツ経営学科</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E2FCBF" id="テキスト ボックス 28" o:spid="_x0000_s1029" type="#_x0000_t202" style="position:absolute;left:0;text-align:left;margin-left:65.7pt;margin-top:2.7pt;width:170.05pt;height:68.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" fillcolor="white [3201]" strokecolor="white [3212]" strokeweight=".5pt">
                <v:textbox>
                  <w:txbxContent>
                    <w:p w14:paraId="6CE5424C" w14:textId="77777777" w:rsidR="00370FEE" w:rsidRPr="0063760C" w:rsidRDefault="00370FEE">
                      <w:pPr>
                        <w:rPr>
                          <w:rFonts w:ascii="HGSｺﾞｼｯｸM" w:eastAsia="HGSｺﾞｼｯｸM"/>
                          <w:b/>
                          <w:color w:val="00B0F0"/>
                          <w:sz w:val="24"/>
                        </w:rPr>
                      </w:pPr>
                      <w:r w:rsidRPr="0063760C">
                        <w:rPr>
                          <w:rFonts w:ascii="HGSｺﾞｼｯｸM" w:eastAsia="HGSｺﾞｼｯｸM" w:hint="eastAsia"/>
                          <w:b/>
                          <w:color w:val="00B0F0"/>
                          <w:sz w:val="24"/>
                        </w:rPr>
                        <w:t>経済学部</w:t>
                      </w:r>
                    </w:p>
                    <w:p w14:paraId="322D532C" w14:textId="77777777" w:rsidR="00370FEE" w:rsidRPr="0063760C" w:rsidRDefault="00370FEE" w:rsidP="00BA6A9C">
                      <w:pPr>
                        <w:spacing w:line="280" w:lineRule="exact"/>
                        <w:rPr>
                          <w:rFonts w:ascii="HGSｺﾞｼｯｸM" w:eastAsia="HGSｺﾞｼｯｸM"/>
                        </w:rPr>
                      </w:pPr>
                      <w:r w:rsidRPr="0063760C">
                        <w:rPr>
                          <w:rFonts w:ascii="HGSｺﾞｼｯｸM" w:eastAsia="HGSｺﾞｼｯｸM" w:hint="eastAsia"/>
                        </w:rPr>
                        <w:t xml:space="preserve">　経済学科</w:t>
                      </w:r>
                    </w:p>
                    <w:p w14:paraId="0FDC98AD" w14:textId="77777777" w:rsidR="00370FEE" w:rsidRPr="0063760C" w:rsidRDefault="00370FEE" w:rsidP="00BA6A9C">
                      <w:pPr>
                        <w:spacing w:line="280" w:lineRule="exact"/>
                        <w:rPr>
                          <w:rFonts w:ascii="HGSｺﾞｼｯｸM" w:eastAsia="HGSｺﾞｼｯｸM"/>
                        </w:rPr>
                      </w:pPr>
                      <w:r w:rsidRPr="0063760C">
                        <w:rPr>
                          <w:rFonts w:ascii="HGSｺﾞｼｯｸM" w:eastAsia="HGSｺﾞｼｯｸM" w:hint="eastAsia"/>
                        </w:rPr>
                        <w:t xml:space="preserve">　商学科</w:t>
                      </w:r>
                    </w:p>
                    <w:p w14:paraId="1CD9E896" w14:textId="77777777" w:rsidR="00370FEE" w:rsidRPr="0063760C" w:rsidRDefault="00370FEE" w:rsidP="00BA6A9C">
                      <w:pPr>
                        <w:spacing w:line="280" w:lineRule="exact"/>
                        <w:rPr>
                          <w:rFonts w:ascii="HGSｺﾞｼｯｸM" w:eastAsia="HGSｺﾞｼｯｸM"/>
                        </w:rPr>
                      </w:pPr>
                      <w:r w:rsidRPr="0063760C">
                        <w:rPr>
                          <w:rFonts w:ascii="HGSｺﾞｼｯｸM" w:eastAsia="HGSｺﾞｼｯｸM" w:hint="eastAsia"/>
                        </w:rPr>
                        <w:t xml:space="preserve">　健康スポーツ経営学科</w:t>
                      </w:r>
                    </w:p>
                  </w:txbxContent>
                </v:textbox>
              </v:shape>
            </w:pict>
          </mc:Fallback>
        </mc:AlternateContent>
      </w:r>
    </w:p>
    <w:p w14:paraId="6F6CFAEC" w14:textId="77777777" w:rsidR="00572E8D" w:rsidRDefault="00572E8D" w:rsidP="00572E8D">
      <w:pPr>
        <w:widowControl/>
        <w:ind w:leftChars="201" w:left="424" w:hanging="2"/>
        <w:rPr>
          <w:rFonts w:ascii="HGSｺﾞｼｯｸM" w:eastAsia="HGSｺﾞｼｯｸM" w:hAnsi="Meiryo UI"/>
        </w:rPr>
      </w:pPr>
    </w:p>
    <w:p w14:paraId="42E33063" w14:textId="77777777" w:rsidR="00572E8D" w:rsidRPr="00572E8D" w:rsidRDefault="00572E8D" w:rsidP="00572E8D">
      <w:pPr>
        <w:widowControl/>
        <w:ind w:leftChars="201" w:left="424" w:hanging="2"/>
        <w:rPr>
          <w:rFonts w:ascii="HGSｺﾞｼｯｸM" w:eastAsia="HGSｺﾞｼｯｸM" w:hAnsi="Meiryo UI"/>
        </w:rPr>
      </w:pPr>
    </w:p>
    <w:p w14:paraId="20C41B29" w14:textId="77777777" w:rsidR="00462216" w:rsidRPr="00572E8D" w:rsidRDefault="00462216" w:rsidP="00572E8D">
      <w:pPr>
        <w:widowControl/>
        <w:rPr>
          <w:rFonts w:ascii="HGSｺﾞｼｯｸM" w:eastAsia="HGSｺﾞｼｯｸM" w:hAnsi="Meiryo UI"/>
        </w:rPr>
      </w:pPr>
    </w:p>
    <w:p w14:paraId="1E52BB87" w14:textId="77777777" w:rsidR="00462216" w:rsidRPr="00572E8D" w:rsidRDefault="00462216" w:rsidP="00572E8D">
      <w:pPr>
        <w:widowControl/>
        <w:rPr>
          <w:rFonts w:ascii="HGSｺﾞｼｯｸM" w:eastAsia="HGSｺﾞｼｯｸM" w:hAnsi="Meiryo UI"/>
        </w:rPr>
      </w:pPr>
    </w:p>
    <w:p w14:paraId="66F0F665" w14:textId="77777777" w:rsidR="00CD32E2" w:rsidRDefault="00BA6A9C" w:rsidP="00CD32E2">
      <w:pPr>
        <w:widowControl/>
        <w:rPr>
          <w:rFonts w:ascii="HGSｺﾞｼｯｸM" w:eastAsia="HGSｺﾞｼｯｸM" w:hAnsi="Meiryo UI"/>
        </w:rPr>
      </w:pPr>
      <w:r>
        <w:rPr>
          <w:rFonts w:ascii="游ゴシック" w:eastAsia="游ゴシック" w:hAnsi="游ゴシック"/>
          <w:noProof/>
          <w:szCs w:val="21"/>
        </w:rPr>
        <mc:AlternateContent>
          <mc:Choice Requires="wps">
            <w:drawing>
              <wp:anchor distT="0" distB="0" distL="114300" distR="114300" simplePos="0" relativeHeight="251674624" behindDoc="0" locked="0" layoutInCell="1" allowOverlap="1" wp14:anchorId="2CAB1062" wp14:editId="39A03A92">
                <wp:simplePos x="0" y="0"/>
                <wp:positionH relativeFrom="column">
                  <wp:posOffset>3308985</wp:posOffset>
                </wp:positionH>
                <wp:positionV relativeFrom="paragraph">
                  <wp:posOffset>165735</wp:posOffset>
                </wp:positionV>
                <wp:extent cx="2628900" cy="1495425"/>
                <wp:effectExtent l="0" t="0" r="0" b="0"/>
                <wp:wrapNone/>
                <wp:docPr id="34" name="正方形/長方形 34"/>
                <wp:cNvGraphicFramePr/>
                <a:graphic xmlns:a="http://schemas.openxmlformats.org/drawingml/2006/main">
                  <a:graphicData uri="http://schemas.microsoft.com/office/word/2010/wordprocessingShape">
                    <wps:wsp>
                      <wps:cNvSpPr/>
                      <wps:spPr>
                        <a:xfrm>
                          <a:off x="0" y="0"/>
                          <a:ext cx="2628900" cy="149542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0316F51" w14:textId="77777777" w:rsidR="00370FEE" w:rsidRPr="00CD32E2" w:rsidRDefault="00370FEE" w:rsidP="00CD32E2">
                            <w:pPr>
                              <w:jc w:val="left"/>
                              <w:rPr>
                                <w:rFonts w:ascii="HGSｺﾞｼｯｸM" w:eastAsia="HGSｺﾞｼｯｸM"/>
                                <w:color w:val="000000" w:themeColor="text1"/>
                                <w:shd w:val="clear" w:color="auto" w:fill="FFFFFF" w:themeFill="background1"/>
                              </w:rPr>
                            </w:pPr>
                            <w:r>
                              <w:rPr>
                                <w:rFonts w:ascii="游ゴシック" w:eastAsia="游ゴシック" w:hAnsi="游ゴシック"/>
                                <w:noProof/>
                                <w:szCs w:val="21"/>
                              </w:rPr>
                              <w:drawing>
                                <wp:inline distT="0" distB="0" distL="0" distR="0" wp14:anchorId="1D33C27D" wp14:editId="65B8EE34">
                                  <wp:extent cx="1668380" cy="1260000"/>
                                  <wp:effectExtent l="0" t="0" r="8255" b="0"/>
                                  <wp:docPr id="24" name="図 24" descr="https://fukuoka.jue.ac.jp/wp-content/themes/jue/assets/images/thumb/f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fukuoka.jue.ac.jp/wp-content/themes/jue/assets/images/thumb/f2.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668380" cy="126000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AB1062" id="正方形/長方形 34" o:spid="_x0000_s1030" style="position:absolute;left:0;text-align:left;margin-left:260.55pt;margin-top:13.05pt;width:207pt;height:117.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" filled="f" stroked="f" strokeweight="1pt">
                <v:textbox>
                  <w:txbxContent>
                    <w:p w14:paraId="50316F51" w14:textId="77777777" w:rsidR="00370FEE" w:rsidRPr="00CD32E2" w:rsidRDefault="00370FEE" w:rsidP="00CD32E2">
                      <w:pPr>
                        <w:jc w:val="left"/>
                        <w:rPr>
                          <w:rFonts w:ascii="HGSｺﾞｼｯｸM" w:eastAsia="HGSｺﾞｼｯｸM"/>
                          <w:color w:val="000000" w:themeColor="text1"/>
                          <w:shd w:val="clear" w:color="auto" w:fill="FFFFFF" w:themeFill="background1"/>
                        </w:rPr>
                      </w:pPr>
                      <w:r>
                        <w:rPr>
                          <w:rFonts w:ascii="游ゴシック" w:eastAsia="游ゴシック" w:hAnsi="游ゴシック"/>
                          <w:noProof/>
                          <w:szCs w:val="21"/>
                        </w:rPr>
                        <w:drawing>
                          <wp:inline distT="0" distB="0" distL="0" distR="0" wp14:anchorId="1D33C27D" wp14:editId="65B8EE34">
                            <wp:extent cx="1668380" cy="1260000"/>
                            <wp:effectExtent l="0" t="0" r="8255" b="0"/>
                            <wp:docPr id="24" name="図 24" descr="https://fukuoka.jue.ac.jp/wp-content/themes/jue/assets/images/thumb/f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fukuoka.jue.ac.jp/wp-content/themes/jue/assets/images/thumb/f2.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668380" cy="1260000"/>
                                    </a:xfrm>
                                    <a:prstGeom prst="rect">
                                      <a:avLst/>
                                    </a:prstGeom>
                                    <a:noFill/>
                                    <a:ln>
                                      <a:noFill/>
                                    </a:ln>
                                  </pic:spPr>
                                </pic:pic>
                              </a:graphicData>
                            </a:graphic>
                          </wp:inline>
                        </w:drawing>
                      </w:r>
                    </w:p>
                  </w:txbxContent>
                </v:textbox>
              </v:rect>
            </w:pict>
          </mc:Fallback>
        </mc:AlternateContent>
      </w:r>
    </w:p>
    <w:p w14:paraId="45295E0D" w14:textId="77777777" w:rsidR="00CD32E2" w:rsidRDefault="00CD32E2" w:rsidP="00CD32E2">
      <w:pPr>
        <w:widowControl/>
        <w:ind w:leftChars="202" w:left="426" w:hanging="2"/>
        <w:rPr>
          <w:rFonts w:ascii="HGSｺﾞｼｯｸM" w:eastAsia="HGSｺﾞｼｯｸM" w:hAnsi="Meiryo UI"/>
        </w:rPr>
      </w:pPr>
      <w:r>
        <w:rPr>
          <w:rFonts w:ascii="游ゴシック" w:eastAsia="游ゴシック" w:hAnsi="游ゴシック"/>
          <w:noProof/>
          <w:szCs w:val="21"/>
        </w:rPr>
        <mc:AlternateContent>
          <mc:Choice Requires="wps">
            <w:drawing>
              <wp:anchor distT="0" distB="0" distL="114300" distR="114300" simplePos="0" relativeHeight="251672576" behindDoc="0" locked="0" layoutInCell="1" allowOverlap="1" wp14:anchorId="52F3CB01" wp14:editId="6DBFC8A4">
                <wp:simplePos x="0" y="0"/>
                <wp:positionH relativeFrom="column">
                  <wp:posOffset>3305175</wp:posOffset>
                </wp:positionH>
                <wp:positionV relativeFrom="paragraph">
                  <wp:posOffset>1323340</wp:posOffset>
                </wp:positionV>
                <wp:extent cx="2628900" cy="1047750"/>
                <wp:effectExtent l="0" t="0" r="0" b="0"/>
                <wp:wrapNone/>
                <wp:docPr id="33" name="正方形/長方形 33"/>
                <wp:cNvGraphicFramePr/>
                <a:graphic xmlns:a="http://schemas.openxmlformats.org/drawingml/2006/main">
                  <a:graphicData uri="http://schemas.microsoft.com/office/word/2010/wordprocessingShape">
                    <wps:wsp>
                      <wps:cNvSpPr/>
                      <wps:spPr>
                        <a:xfrm>
                          <a:off x="0" y="0"/>
                          <a:ext cx="2628900" cy="10477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E739E45" w14:textId="77777777" w:rsidR="00370FEE" w:rsidRPr="00CD32E2" w:rsidRDefault="00370FEE" w:rsidP="00CD32E2">
                            <w:pPr>
                              <w:jc w:val="left"/>
                              <w:rPr>
                                <w:rFonts w:ascii="HGSｺﾞｼｯｸM" w:eastAsia="HGSｺﾞｼｯｸM"/>
                                <w:color w:val="000000" w:themeColor="text1"/>
                                <w:shd w:val="clear" w:color="auto" w:fill="FFFFFF" w:themeFill="background1"/>
                              </w:rPr>
                            </w:pPr>
                            <w:r w:rsidRPr="00CD32E2">
                              <w:rPr>
                                <w:rFonts w:ascii="HGSｺﾞｼｯｸM" w:eastAsia="HGSｺﾞｼｯｸM" w:hint="eastAsia"/>
                                <w:color w:val="49702E"/>
                                <w:shd w:val="clear" w:color="auto" w:fill="FFFFFF" w:themeFill="background1"/>
                              </w:rPr>
                              <w:t>▲</w:t>
                            </w:r>
                            <w:r w:rsidRPr="00BA6A9C">
                              <w:rPr>
                                <w:rFonts w:ascii="HGSｺﾞｼｯｸM" w:eastAsia="HGSｺﾞｼｯｸM" w:hint="eastAsia"/>
                                <w:b/>
                                <w:color w:val="000000" w:themeColor="text1"/>
                                <w:shd w:val="clear" w:color="auto" w:fill="FFFFFF" w:themeFill="background1"/>
                              </w:rPr>
                              <w:t>イングリッシュガーデン</w:t>
                            </w:r>
                          </w:p>
                          <w:p w14:paraId="648BB852" w14:textId="77777777" w:rsidR="00370FEE" w:rsidRDefault="00370FEE" w:rsidP="00BA6A9C">
                            <w:pPr>
                              <w:jc w:val="left"/>
                              <w:rPr>
                                <w:rFonts w:ascii="HGSｺﾞｼｯｸM" w:eastAsia="HGSｺﾞｼｯｸM"/>
                                <w:color w:val="000000" w:themeColor="text1"/>
                                <w:shd w:val="clear" w:color="auto" w:fill="FFFFFF" w:themeFill="background1"/>
                              </w:rPr>
                            </w:pPr>
                            <w:r w:rsidRPr="00CD32E2">
                              <w:rPr>
                                <w:rFonts w:ascii="HGSｺﾞｼｯｸM" w:eastAsia="HGSｺﾞｼｯｸM" w:hint="eastAsia"/>
                                <w:color w:val="000000" w:themeColor="text1"/>
                                <w:shd w:val="clear" w:color="auto" w:fill="FFFFFF" w:themeFill="background1"/>
                              </w:rPr>
                              <w:t xml:space="preserve">　</w:t>
                            </w:r>
                            <w:r w:rsidRPr="00BA6A9C">
                              <w:rPr>
                                <w:rFonts w:ascii="HGSｺﾞｼｯｸM" w:eastAsia="HGSｺﾞｼｯｸM" w:hint="eastAsia"/>
                                <w:color w:val="000000" w:themeColor="text1"/>
                                <w:shd w:val="clear" w:color="auto" w:fill="FFFFFF" w:themeFill="background1"/>
                              </w:rPr>
                              <w:t>日英学術文化交流締結記念庭園</w:t>
                            </w:r>
                            <w:r>
                              <w:rPr>
                                <w:rFonts w:ascii="HGSｺﾞｼｯｸM" w:eastAsia="HGSｺﾞｼｯｸM" w:hint="eastAsia"/>
                                <w:color w:val="000000" w:themeColor="text1"/>
                                <w:shd w:val="clear" w:color="auto" w:fill="FFFFFF" w:themeFill="background1"/>
                              </w:rPr>
                              <w:t>として</w:t>
                            </w:r>
                          </w:p>
                          <w:p w14:paraId="5F2B1A59" w14:textId="77777777" w:rsidR="00370FEE" w:rsidRPr="00CD32E2" w:rsidRDefault="00370FEE" w:rsidP="00BA6A9C">
                            <w:pPr>
                              <w:ind w:firstLineChars="100" w:firstLine="210"/>
                              <w:jc w:val="left"/>
                              <w:rPr>
                                <w:rFonts w:ascii="HGSｺﾞｼｯｸM" w:eastAsia="HGSｺﾞｼｯｸM"/>
                                <w:color w:val="000000" w:themeColor="text1"/>
                                <w:shd w:val="clear" w:color="auto" w:fill="FFFFFF" w:themeFill="background1"/>
                              </w:rPr>
                            </w:pPr>
                            <w:r w:rsidRPr="00BA6A9C">
                              <w:rPr>
                                <w:rFonts w:ascii="HGSｺﾞｼｯｸM" w:eastAsia="HGSｺﾞｼｯｸM" w:hint="eastAsia"/>
                                <w:color w:val="000000" w:themeColor="text1"/>
                                <w:shd w:val="clear" w:color="auto" w:fill="FFFFFF" w:themeFill="background1"/>
                              </w:rPr>
                              <w:t>造園</w:t>
                            </w:r>
                            <w:r>
                              <w:rPr>
                                <w:rFonts w:ascii="HGSｺﾞｼｯｸM" w:eastAsia="HGSｺﾞｼｯｸM" w:hint="eastAsia"/>
                                <w:color w:val="000000" w:themeColor="text1"/>
                                <w:shd w:val="clear" w:color="auto" w:fill="FFFFFF" w:themeFill="background1"/>
                              </w:rPr>
                              <w:t>され学内の憩いの場</w:t>
                            </w:r>
                          </w:p>
                          <w:p w14:paraId="139EAC24" w14:textId="77777777" w:rsidR="00370FEE" w:rsidRPr="00CD32E2" w:rsidRDefault="00370FEE" w:rsidP="00F33CAA">
                            <w:pPr>
                              <w:ind w:firstLineChars="50" w:firstLine="105"/>
                              <w:jc w:val="left"/>
                              <w:rPr>
                                <w:rFonts w:ascii="HGSｺﾞｼｯｸM" w:eastAsia="HGSｺﾞｼｯｸM"/>
                                <w:color w:val="000000" w:themeColor="text1"/>
                                <w:shd w:val="clear" w:color="auto" w:fill="FFFFFF" w:themeFill="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F3CB01" id="正方形/長方形 33" o:spid="_x0000_s1031" style="position:absolute;left:0;text-align:left;margin-left:260.25pt;margin-top:104.2pt;width:207pt;height:8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" filled="f" stroked="f" strokeweight="1pt">
                <v:textbox>
                  <w:txbxContent>
                    <w:p w14:paraId="6E739E45" w14:textId="77777777" w:rsidR="00370FEE" w:rsidRPr="00CD32E2" w:rsidRDefault="00370FEE" w:rsidP="00CD32E2">
                      <w:pPr>
                        <w:jc w:val="left"/>
                        <w:rPr>
                          <w:rFonts w:ascii="HGSｺﾞｼｯｸM" w:eastAsia="HGSｺﾞｼｯｸM"/>
                          <w:color w:val="000000" w:themeColor="text1"/>
                          <w:shd w:val="clear" w:color="auto" w:fill="FFFFFF" w:themeFill="background1"/>
                        </w:rPr>
                      </w:pPr>
                      <w:r w:rsidRPr="00CD32E2">
                        <w:rPr>
                          <w:rFonts w:ascii="HGSｺﾞｼｯｸM" w:eastAsia="HGSｺﾞｼｯｸM" w:hint="eastAsia"/>
                          <w:color w:val="49702E"/>
                          <w:shd w:val="clear" w:color="auto" w:fill="FFFFFF" w:themeFill="background1"/>
                        </w:rPr>
                        <w:t>▲</w:t>
                      </w:r>
                      <w:r w:rsidRPr="00BA6A9C">
                        <w:rPr>
                          <w:rFonts w:ascii="HGSｺﾞｼｯｸM" w:eastAsia="HGSｺﾞｼｯｸM" w:hint="eastAsia"/>
                          <w:b/>
                          <w:color w:val="000000" w:themeColor="text1"/>
                          <w:shd w:val="clear" w:color="auto" w:fill="FFFFFF" w:themeFill="background1"/>
                        </w:rPr>
                        <w:t>イングリッシュガーデン</w:t>
                      </w:r>
                    </w:p>
                    <w:p w14:paraId="648BB852" w14:textId="77777777" w:rsidR="00370FEE" w:rsidRDefault="00370FEE" w:rsidP="00BA6A9C">
                      <w:pPr>
                        <w:jc w:val="left"/>
                        <w:rPr>
                          <w:rFonts w:ascii="HGSｺﾞｼｯｸM" w:eastAsia="HGSｺﾞｼｯｸM"/>
                          <w:color w:val="000000" w:themeColor="text1"/>
                          <w:shd w:val="clear" w:color="auto" w:fill="FFFFFF" w:themeFill="background1"/>
                        </w:rPr>
                      </w:pPr>
                      <w:r w:rsidRPr="00CD32E2">
                        <w:rPr>
                          <w:rFonts w:ascii="HGSｺﾞｼｯｸM" w:eastAsia="HGSｺﾞｼｯｸM" w:hint="eastAsia"/>
                          <w:color w:val="000000" w:themeColor="text1"/>
                          <w:shd w:val="clear" w:color="auto" w:fill="FFFFFF" w:themeFill="background1"/>
                        </w:rPr>
                        <w:t xml:space="preserve">　</w:t>
                      </w:r>
                      <w:r w:rsidRPr="00BA6A9C">
                        <w:rPr>
                          <w:rFonts w:ascii="HGSｺﾞｼｯｸM" w:eastAsia="HGSｺﾞｼｯｸM" w:hint="eastAsia"/>
                          <w:color w:val="000000" w:themeColor="text1"/>
                          <w:shd w:val="clear" w:color="auto" w:fill="FFFFFF" w:themeFill="background1"/>
                        </w:rPr>
                        <w:t>日英学術文化交流締結記念庭園</w:t>
                      </w:r>
                      <w:r>
                        <w:rPr>
                          <w:rFonts w:ascii="HGSｺﾞｼｯｸM" w:eastAsia="HGSｺﾞｼｯｸM" w:hint="eastAsia"/>
                          <w:color w:val="000000" w:themeColor="text1"/>
                          <w:shd w:val="clear" w:color="auto" w:fill="FFFFFF" w:themeFill="background1"/>
                        </w:rPr>
                        <w:t>として</w:t>
                      </w:r>
                    </w:p>
                    <w:p w14:paraId="5F2B1A59" w14:textId="77777777" w:rsidR="00370FEE" w:rsidRPr="00CD32E2" w:rsidRDefault="00370FEE" w:rsidP="00BA6A9C">
                      <w:pPr>
                        <w:ind w:firstLineChars="100" w:firstLine="210"/>
                        <w:jc w:val="left"/>
                        <w:rPr>
                          <w:rFonts w:ascii="HGSｺﾞｼｯｸM" w:eastAsia="HGSｺﾞｼｯｸM"/>
                          <w:color w:val="000000" w:themeColor="text1"/>
                          <w:shd w:val="clear" w:color="auto" w:fill="FFFFFF" w:themeFill="background1"/>
                        </w:rPr>
                      </w:pPr>
                      <w:r w:rsidRPr="00BA6A9C">
                        <w:rPr>
                          <w:rFonts w:ascii="HGSｺﾞｼｯｸM" w:eastAsia="HGSｺﾞｼｯｸM" w:hint="eastAsia"/>
                          <w:color w:val="000000" w:themeColor="text1"/>
                          <w:shd w:val="clear" w:color="auto" w:fill="FFFFFF" w:themeFill="background1"/>
                        </w:rPr>
                        <w:t>造園</w:t>
                      </w:r>
                      <w:r>
                        <w:rPr>
                          <w:rFonts w:ascii="HGSｺﾞｼｯｸM" w:eastAsia="HGSｺﾞｼｯｸM" w:hint="eastAsia"/>
                          <w:color w:val="000000" w:themeColor="text1"/>
                          <w:shd w:val="clear" w:color="auto" w:fill="FFFFFF" w:themeFill="background1"/>
                        </w:rPr>
                        <w:t>され学内の憩いの場</w:t>
                      </w:r>
                    </w:p>
                    <w:p w14:paraId="139EAC24" w14:textId="77777777" w:rsidR="00370FEE" w:rsidRPr="00CD32E2" w:rsidRDefault="00370FEE" w:rsidP="00F33CAA">
                      <w:pPr>
                        <w:ind w:firstLineChars="50" w:firstLine="105"/>
                        <w:jc w:val="left"/>
                        <w:rPr>
                          <w:rFonts w:ascii="HGSｺﾞｼｯｸM" w:eastAsia="HGSｺﾞｼｯｸM"/>
                          <w:color w:val="000000" w:themeColor="text1"/>
                          <w:shd w:val="clear" w:color="auto" w:fill="FFFFFF" w:themeFill="background1"/>
                        </w:rPr>
                      </w:pPr>
                    </w:p>
                  </w:txbxContent>
                </v:textbox>
              </v:rect>
            </w:pict>
          </mc:Fallback>
        </mc:AlternateContent>
      </w:r>
      <w:r>
        <w:rPr>
          <w:rFonts w:ascii="游ゴシック" w:eastAsia="游ゴシック" w:hAnsi="游ゴシック"/>
          <w:noProof/>
          <w:szCs w:val="21"/>
        </w:rPr>
        <mc:AlternateContent>
          <mc:Choice Requires="wps">
            <w:drawing>
              <wp:anchor distT="0" distB="0" distL="114300" distR="114300" simplePos="0" relativeHeight="251670528" behindDoc="0" locked="0" layoutInCell="1" allowOverlap="1" wp14:anchorId="71812F44" wp14:editId="03FF2EEE">
                <wp:simplePos x="0" y="0"/>
                <wp:positionH relativeFrom="column">
                  <wp:posOffset>280035</wp:posOffset>
                </wp:positionH>
                <wp:positionV relativeFrom="paragraph">
                  <wp:posOffset>1327785</wp:posOffset>
                </wp:positionV>
                <wp:extent cx="2628900" cy="1047750"/>
                <wp:effectExtent l="0" t="0" r="0" b="0"/>
                <wp:wrapNone/>
                <wp:docPr id="32" name="正方形/長方形 32"/>
                <wp:cNvGraphicFramePr/>
                <a:graphic xmlns:a="http://schemas.openxmlformats.org/drawingml/2006/main">
                  <a:graphicData uri="http://schemas.microsoft.com/office/word/2010/wordprocessingShape">
                    <wps:wsp>
                      <wps:cNvSpPr/>
                      <wps:spPr>
                        <a:xfrm>
                          <a:off x="0" y="0"/>
                          <a:ext cx="2628900" cy="10477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08560E2" w14:textId="77777777" w:rsidR="00370FEE" w:rsidRPr="00CD32E2" w:rsidRDefault="00370FEE" w:rsidP="00CD32E2">
                            <w:pPr>
                              <w:jc w:val="left"/>
                              <w:rPr>
                                <w:rFonts w:ascii="HGSｺﾞｼｯｸM" w:eastAsia="HGSｺﾞｼｯｸM"/>
                                <w:color w:val="000000" w:themeColor="text1"/>
                                <w:shd w:val="clear" w:color="auto" w:fill="FFFFFF" w:themeFill="background1"/>
                              </w:rPr>
                            </w:pPr>
                            <w:r w:rsidRPr="00CD32E2">
                              <w:rPr>
                                <w:rFonts w:ascii="HGSｺﾞｼｯｸM" w:eastAsia="HGSｺﾞｼｯｸM" w:hint="eastAsia"/>
                                <w:color w:val="49702E"/>
                                <w:shd w:val="clear" w:color="auto" w:fill="FFFFFF" w:themeFill="background1"/>
                              </w:rPr>
                              <w:t>▲</w:t>
                            </w:r>
                            <w:r w:rsidRPr="00CD32E2">
                              <w:rPr>
                                <w:rFonts w:ascii="HGSｺﾞｼｯｸM" w:eastAsia="HGSｺﾞｼｯｸM" w:hint="eastAsia"/>
                                <w:b/>
                                <w:color w:val="000000" w:themeColor="text1"/>
                                <w:shd w:val="clear" w:color="auto" w:fill="FFFFFF" w:themeFill="background1"/>
                              </w:rPr>
                              <w:t>全国屈指のクラブ・サークル活動</w:t>
                            </w:r>
                          </w:p>
                          <w:p w14:paraId="17E2716E" w14:textId="77777777" w:rsidR="00370FEE" w:rsidRDefault="00370FEE" w:rsidP="00CD32E2">
                            <w:pPr>
                              <w:jc w:val="left"/>
                              <w:rPr>
                                <w:rFonts w:ascii="HGSｺﾞｼｯｸM" w:eastAsia="HGSｺﾞｼｯｸM"/>
                                <w:color w:val="000000" w:themeColor="text1"/>
                                <w:shd w:val="clear" w:color="auto" w:fill="FFFFFF" w:themeFill="background1"/>
                              </w:rPr>
                            </w:pPr>
                            <w:r w:rsidRPr="00CD32E2">
                              <w:rPr>
                                <w:rFonts w:ascii="HGSｺﾞｼｯｸM" w:eastAsia="HGSｺﾞｼｯｸM" w:hint="eastAsia"/>
                                <w:color w:val="000000" w:themeColor="text1"/>
                                <w:shd w:val="clear" w:color="auto" w:fill="FFFFFF" w:themeFill="background1"/>
                              </w:rPr>
                              <w:t xml:space="preserve">　西日本有数のスポーツ施設等の充実の</w:t>
                            </w:r>
                          </w:p>
                          <w:p w14:paraId="65264CB2" w14:textId="77777777" w:rsidR="00370FEE" w:rsidRPr="00CD32E2" w:rsidRDefault="00370FEE" w:rsidP="00CD32E2">
                            <w:pPr>
                              <w:ind w:firstLineChars="100" w:firstLine="210"/>
                              <w:jc w:val="left"/>
                              <w:rPr>
                                <w:rFonts w:ascii="HGSｺﾞｼｯｸM" w:eastAsia="HGSｺﾞｼｯｸM"/>
                                <w:color w:val="000000" w:themeColor="text1"/>
                                <w:shd w:val="clear" w:color="auto" w:fill="FFFFFF" w:themeFill="background1"/>
                              </w:rPr>
                            </w:pPr>
                            <w:r w:rsidRPr="00CD32E2">
                              <w:rPr>
                                <w:rFonts w:ascii="HGSｺﾞｼｯｸM" w:eastAsia="HGSｺﾞｼｯｸM" w:hint="eastAsia"/>
                                <w:color w:val="000000" w:themeColor="text1"/>
                                <w:shd w:val="clear" w:color="auto" w:fill="FFFFFF" w:themeFill="background1"/>
                              </w:rPr>
                              <w:t>環境下で活動をバックアップ</w:t>
                            </w:r>
                          </w:p>
                          <w:p w14:paraId="095935CD" w14:textId="77777777" w:rsidR="00370FEE" w:rsidRPr="00CD32E2" w:rsidRDefault="00370FEE" w:rsidP="00F33CAA">
                            <w:pPr>
                              <w:ind w:firstLineChars="50" w:firstLine="105"/>
                              <w:jc w:val="left"/>
                              <w:rPr>
                                <w:rFonts w:ascii="HGSｺﾞｼｯｸM" w:eastAsia="HGSｺﾞｼｯｸM"/>
                                <w:color w:val="000000" w:themeColor="text1"/>
                                <w:shd w:val="clear" w:color="auto" w:fill="FFFFFF" w:themeFill="background1"/>
                              </w:rPr>
                            </w:pPr>
                            <w:r w:rsidRPr="00CD32E2">
                              <w:rPr>
                                <w:rFonts w:ascii="HGSｺﾞｼｯｸM" w:eastAsia="HGSｺﾞｼｯｸM" w:hint="eastAsia"/>
                                <w:color w:val="000000" w:themeColor="text1"/>
                                <w:shd w:val="clear" w:color="auto" w:fill="FFFFFF" w:themeFill="background1"/>
                              </w:rPr>
                              <w:t>（写真）九州男児新撰組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812F44" id="正方形/長方形 32" o:spid="_x0000_s1032" style="position:absolute;left:0;text-align:left;margin-left:22.05pt;margin-top:104.55pt;width:207pt;height:8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" filled="f" stroked="f" strokeweight="1pt">
                <v:textbox>
                  <w:txbxContent>
                    <w:p w14:paraId="008560E2" w14:textId="77777777" w:rsidR="00370FEE" w:rsidRPr="00CD32E2" w:rsidRDefault="00370FEE" w:rsidP="00CD32E2">
                      <w:pPr>
                        <w:jc w:val="left"/>
                        <w:rPr>
                          <w:rFonts w:ascii="HGSｺﾞｼｯｸM" w:eastAsia="HGSｺﾞｼｯｸM"/>
                          <w:color w:val="000000" w:themeColor="text1"/>
                          <w:shd w:val="clear" w:color="auto" w:fill="FFFFFF" w:themeFill="background1"/>
                        </w:rPr>
                      </w:pPr>
                      <w:r w:rsidRPr="00CD32E2">
                        <w:rPr>
                          <w:rFonts w:ascii="HGSｺﾞｼｯｸM" w:eastAsia="HGSｺﾞｼｯｸM" w:hint="eastAsia"/>
                          <w:color w:val="49702E"/>
                          <w:shd w:val="clear" w:color="auto" w:fill="FFFFFF" w:themeFill="background1"/>
                        </w:rPr>
                        <w:t>▲</w:t>
                      </w:r>
                      <w:r w:rsidRPr="00CD32E2">
                        <w:rPr>
                          <w:rFonts w:ascii="HGSｺﾞｼｯｸM" w:eastAsia="HGSｺﾞｼｯｸM" w:hint="eastAsia"/>
                          <w:b/>
                          <w:color w:val="000000" w:themeColor="text1"/>
                          <w:shd w:val="clear" w:color="auto" w:fill="FFFFFF" w:themeFill="background1"/>
                        </w:rPr>
                        <w:t>全国屈指のクラブ・サークル活動</w:t>
                      </w:r>
                    </w:p>
                    <w:p w14:paraId="17E2716E" w14:textId="77777777" w:rsidR="00370FEE" w:rsidRDefault="00370FEE" w:rsidP="00CD32E2">
                      <w:pPr>
                        <w:jc w:val="left"/>
                        <w:rPr>
                          <w:rFonts w:ascii="HGSｺﾞｼｯｸM" w:eastAsia="HGSｺﾞｼｯｸM"/>
                          <w:color w:val="000000" w:themeColor="text1"/>
                          <w:shd w:val="clear" w:color="auto" w:fill="FFFFFF" w:themeFill="background1"/>
                        </w:rPr>
                      </w:pPr>
                      <w:r w:rsidRPr="00CD32E2">
                        <w:rPr>
                          <w:rFonts w:ascii="HGSｺﾞｼｯｸM" w:eastAsia="HGSｺﾞｼｯｸM" w:hint="eastAsia"/>
                          <w:color w:val="000000" w:themeColor="text1"/>
                          <w:shd w:val="clear" w:color="auto" w:fill="FFFFFF" w:themeFill="background1"/>
                        </w:rPr>
                        <w:t xml:space="preserve">　西日本有数のスポーツ施設等の充実の</w:t>
                      </w:r>
                    </w:p>
                    <w:p w14:paraId="65264CB2" w14:textId="77777777" w:rsidR="00370FEE" w:rsidRPr="00CD32E2" w:rsidRDefault="00370FEE" w:rsidP="00CD32E2">
                      <w:pPr>
                        <w:ind w:firstLineChars="100" w:firstLine="210"/>
                        <w:jc w:val="left"/>
                        <w:rPr>
                          <w:rFonts w:ascii="HGSｺﾞｼｯｸM" w:eastAsia="HGSｺﾞｼｯｸM"/>
                          <w:color w:val="000000" w:themeColor="text1"/>
                          <w:shd w:val="clear" w:color="auto" w:fill="FFFFFF" w:themeFill="background1"/>
                        </w:rPr>
                      </w:pPr>
                      <w:r w:rsidRPr="00CD32E2">
                        <w:rPr>
                          <w:rFonts w:ascii="HGSｺﾞｼｯｸM" w:eastAsia="HGSｺﾞｼｯｸM" w:hint="eastAsia"/>
                          <w:color w:val="000000" w:themeColor="text1"/>
                          <w:shd w:val="clear" w:color="auto" w:fill="FFFFFF" w:themeFill="background1"/>
                        </w:rPr>
                        <w:t>環境下で活動をバックアップ</w:t>
                      </w:r>
                    </w:p>
                    <w:p w14:paraId="095935CD" w14:textId="77777777" w:rsidR="00370FEE" w:rsidRPr="00CD32E2" w:rsidRDefault="00370FEE" w:rsidP="00F33CAA">
                      <w:pPr>
                        <w:ind w:firstLineChars="50" w:firstLine="105"/>
                        <w:jc w:val="left"/>
                        <w:rPr>
                          <w:rFonts w:ascii="HGSｺﾞｼｯｸM" w:eastAsia="HGSｺﾞｼｯｸM"/>
                          <w:color w:val="000000" w:themeColor="text1"/>
                          <w:shd w:val="clear" w:color="auto" w:fill="FFFFFF" w:themeFill="background1"/>
                        </w:rPr>
                      </w:pPr>
                      <w:r w:rsidRPr="00CD32E2">
                        <w:rPr>
                          <w:rFonts w:ascii="HGSｺﾞｼｯｸM" w:eastAsia="HGSｺﾞｼｯｸM" w:hint="eastAsia"/>
                          <w:color w:val="000000" w:themeColor="text1"/>
                          <w:shd w:val="clear" w:color="auto" w:fill="FFFFFF" w:themeFill="background1"/>
                        </w:rPr>
                        <w:t>（写真）九州男児新撰組</w:t>
                      </w:r>
                    </w:p>
                  </w:txbxContent>
                </v:textbox>
              </v:rect>
            </w:pict>
          </mc:Fallback>
        </mc:AlternateContent>
      </w:r>
      <w:r>
        <w:rPr>
          <w:rFonts w:ascii="游ゴシック" w:eastAsia="游ゴシック" w:hAnsi="游ゴシック"/>
          <w:noProof/>
          <w:szCs w:val="21"/>
        </w:rPr>
        <w:drawing>
          <wp:inline distT="0" distB="0" distL="0" distR="0" wp14:anchorId="6FB8113D" wp14:editId="037A3485">
            <wp:extent cx="2520000" cy="1260000"/>
            <wp:effectExtent l="0" t="0" r="0" b="0"/>
            <wp:docPr id="31" name="図 31" descr="https://fukuoka.jue.ac.jp/wp-content/themes/jue/assets/images/circle_list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fukuoka.jue.ac.jp/wp-content/themes/jue/assets/images/circle_list2.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520000" cy="1260000"/>
                    </a:xfrm>
                    <a:prstGeom prst="rect">
                      <a:avLst/>
                    </a:prstGeom>
                    <a:noFill/>
                    <a:ln>
                      <a:noFill/>
                    </a:ln>
                  </pic:spPr>
                </pic:pic>
              </a:graphicData>
            </a:graphic>
          </wp:inline>
        </w:drawing>
      </w:r>
    </w:p>
    <w:p w14:paraId="5F09FF00" w14:textId="77777777" w:rsidR="00CD32E2" w:rsidRDefault="00CD32E2" w:rsidP="00CD32E2">
      <w:pPr>
        <w:widowControl/>
        <w:ind w:leftChars="202" w:left="426" w:hanging="2"/>
        <w:rPr>
          <w:rFonts w:ascii="HGSｺﾞｼｯｸM" w:eastAsia="HGSｺﾞｼｯｸM" w:hAnsi="Meiryo UI"/>
        </w:rPr>
      </w:pPr>
    </w:p>
    <w:p w14:paraId="1D887A85" w14:textId="77777777" w:rsidR="00CD32E2" w:rsidRDefault="00CD32E2" w:rsidP="00CD32E2">
      <w:pPr>
        <w:widowControl/>
        <w:ind w:leftChars="202" w:left="426" w:hanging="2"/>
        <w:rPr>
          <w:rFonts w:ascii="HGSｺﾞｼｯｸM" w:eastAsia="HGSｺﾞｼｯｸM" w:hAnsi="Meiryo UI"/>
        </w:rPr>
      </w:pPr>
    </w:p>
    <w:p w14:paraId="17D0F9CA" w14:textId="77777777" w:rsidR="00CD32E2" w:rsidRDefault="00CD32E2" w:rsidP="00CD32E2">
      <w:pPr>
        <w:widowControl/>
        <w:ind w:leftChars="202" w:left="426" w:hanging="2"/>
        <w:rPr>
          <w:rFonts w:ascii="HGSｺﾞｼｯｸM" w:eastAsia="HGSｺﾞｼｯｸM" w:hAnsi="Meiryo UI"/>
        </w:rPr>
      </w:pPr>
    </w:p>
    <w:p w14:paraId="470B7A12" w14:textId="77777777" w:rsidR="00462216" w:rsidRPr="00572E8D" w:rsidRDefault="00462216">
      <w:pPr>
        <w:widowControl/>
        <w:jc w:val="left"/>
        <w:rPr>
          <w:rFonts w:ascii="HGSｺﾞｼｯｸM" w:eastAsia="HGSｺﾞｼｯｸM" w:hAnsi="Meiryo UI"/>
        </w:rPr>
      </w:pPr>
      <w:r w:rsidRPr="00572E8D">
        <w:rPr>
          <w:rFonts w:ascii="HGSｺﾞｼｯｸM" w:eastAsia="HGSｺﾞｼｯｸM" w:hAnsi="Meiryo UI" w:hint="eastAsia"/>
        </w:rPr>
        <w:br w:type="page"/>
      </w:r>
    </w:p>
    <w:p w14:paraId="1E56ED84" w14:textId="77777777" w:rsidR="00ED5B00" w:rsidRPr="00925C74" w:rsidRDefault="000606E5" w:rsidP="00ED5B00">
      <w:pPr>
        <w:widowControl/>
        <w:jc w:val="left"/>
        <w:rPr>
          <w:rFonts w:ascii="HGS教科書体" w:eastAsia="HGS教科書体" w:hAnsi="Meiryo UI"/>
          <w:b/>
          <w:color w:val="BF8F00" w:themeColor="accent4" w:themeShade="BF"/>
          <w:sz w:val="40"/>
          <w:szCs w:val="40"/>
        </w:rPr>
      </w:pPr>
      <w:r>
        <w:rPr>
          <w:rFonts w:ascii="HGS教科書体" w:eastAsia="HGS教科書体" w:hAnsi="Meiryo UI" w:hint="eastAsia"/>
          <w:b/>
          <w:color w:val="BF8F00" w:themeColor="accent4" w:themeShade="BF"/>
          <w:sz w:val="40"/>
          <w:szCs w:val="40"/>
        </w:rPr>
        <w:lastRenderedPageBreak/>
        <w:t>ウインター</w:t>
      </w:r>
      <w:r w:rsidR="00ED5B00" w:rsidRPr="00925C74">
        <w:rPr>
          <w:rFonts w:ascii="HGS教科書体" w:eastAsia="HGS教科書体" w:hAnsi="Meiryo UI" w:hint="eastAsia"/>
          <w:b/>
          <w:color w:val="BF8F00" w:themeColor="accent4" w:themeShade="BF"/>
          <w:sz w:val="40"/>
          <w:szCs w:val="40"/>
        </w:rPr>
        <w:t>プログラム（短期研修）の案内</w:t>
      </w:r>
    </w:p>
    <w:p w14:paraId="07E2A6CA" w14:textId="77777777" w:rsidR="00B543D0" w:rsidRDefault="00B543D0" w:rsidP="00B543D0">
      <w:pPr>
        <w:widowControl/>
        <w:ind w:leftChars="101" w:left="214" w:hanging="2"/>
        <w:rPr>
          <w:rFonts w:ascii="HGSｺﾞｼｯｸM" w:eastAsia="HGSｺﾞｼｯｸM" w:hAnsi="Meiryo UI"/>
        </w:rPr>
      </w:pPr>
      <w:r w:rsidRPr="00B55BA6">
        <w:rPr>
          <w:rFonts w:ascii="HGSｺﾞｼｯｸM" w:eastAsia="HGSｺﾞｼｯｸM" w:hAnsi="Meiryo UI" w:hint="eastAsia"/>
        </w:rPr>
        <w:t>このプログラムは、</w:t>
      </w:r>
      <w:r>
        <w:rPr>
          <w:rFonts w:ascii="HGSｺﾞｼｯｸM" w:eastAsia="HGSｺﾞｼｯｸM" w:hAnsi="Meiryo UI" w:hint="eastAsia"/>
        </w:rPr>
        <w:t>日本経済大学の海外協定校</w:t>
      </w:r>
      <w:r w:rsidRPr="00B55BA6">
        <w:rPr>
          <w:rFonts w:ascii="HGSｺﾞｼｯｸM" w:eastAsia="HGSｺﾞｼｯｸM" w:hAnsi="Meiryo UI" w:hint="eastAsia"/>
        </w:rPr>
        <w:t>に在籍する学生</w:t>
      </w:r>
      <w:r>
        <w:rPr>
          <w:rFonts w:ascii="HGSｺﾞｼｯｸM" w:eastAsia="HGSｺﾞｼｯｸM" w:hAnsi="Meiryo UI" w:hint="eastAsia"/>
        </w:rPr>
        <w:t>を対象に、</w:t>
      </w:r>
      <w:r w:rsidRPr="00B55BA6">
        <w:rPr>
          <w:rFonts w:ascii="HGSｺﾞｼｯｸM" w:eastAsia="HGSｺﾞｼｯｸM" w:hAnsi="Meiryo UI" w:hint="eastAsia"/>
        </w:rPr>
        <w:t>基本的な日本語を短期間</w:t>
      </w:r>
      <w:r w:rsidRPr="00B55BA6">
        <w:rPr>
          <w:rFonts w:ascii="HGSｺﾞｼｯｸM" w:eastAsia="HGSｺﾞｼｯｸM" w:hAnsi="Meiryo UI"/>
        </w:rPr>
        <w:t>で集中的に学習できるよう構成されています。日本語学習に加えて、</w:t>
      </w:r>
      <w:r>
        <w:rPr>
          <w:rFonts w:ascii="HGSｺﾞｼｯｸM" w:eastAsia="HGSｺﾞｼｯｸM" w:hAnsi="Meiryo UI" w:hint="eastAsia"/>
        </w:rPr>
        <w:t>日本経済大学の</w:t>
      </w:r>
      <w:r w:rsidRPr="00B55BA6">
        <w:rPr>
          <w:rFonts w:ascii="HGSｺﾞｼｯｸM" w:eastAsia="HGSｺﾞｼｯｸM" w:hAnsi="Meiryo UI"/>
        </w:rPr>
        <w:t>多彩な</w:t>
      </w:r>
      <w:r>
        <w:rPr>
          <w:rFonts w:ascii="HGSｺﾞｼｯｸM" w:eastAsia="HGSｺﾞｼｯｸM" w:hAnsi="Meiryo UI" w:hint="eastAsia"/>
        </w:rPr>
        <w:t>教員</w:t>
      </w:r>
      <w:r w:rsidRPr="00B55BA6">
        <w:rPr>
          <w:rFonts w:ascii="HGSｺﾞｼｯｸM" w:eastAsia="HGSｺﾞｼｯｸM" w:hAnsi="Meiryo UI"/>
        </w:rPr>
        <w:t>による「</w:t>
      </w:r>
      <w:r>
        <w:rPr>
          <w:rFonts w:ascii="HGSｺﾞｼｯｸM" w:eastAsia="HGSｺﾞｼｯｸM" w:hAnsi="Meiryo UI" w:hint="eastAsia"/>
        </w:rPr>
        <w:t>日本事情</w:t>
      </w:r>
      <w:r w:rsidRPr="00B55BA6">
        <w:rPr>
          <w:rFonts w:ascii="HGSｺﾞｼｯｸM" w:eastAsia="HGSｺﾞｼｯｸM" w:hAnsi="Meiryo UI"/>
        </w:rPr>
        <w:t>」や日本文化の体験学習</w:t>
      </w:r>
      <w:r>
        <w:rPr>
          <w:rFonts w:ascii="HGSｺﾞｼｯｸM" w:eastAsia="HGSｺﾞｼｯｸM" w:hAnsi="Meiryo UI" w:hint="eastAsia"/>
        </w:rPr>
        <w:t>なども</w:t>
      </w:r>
      <w:r w:rsidRPr="00B55BA6">
        <w:rPr>
          <w:rFonts w:ascii="HGSｺﾞｼｯｸM" w:eastAsia="HGSｺﾞｼｯｸM" w:hAnsi="Meiryo UI"/>
        </w:rPr>
        <w:t>用意されています。</w:t>
      </w:r>
    </w:p>
    <w:p w14:paraId="187D9E23" w14:textId="3666F650" w:rsidR="005A56A3" w:rsidRDefault="005A56A3" w:rsidP="00B543D0">
      <w:pPr>
        <w:widowControl/>
        <w:ind w:leftChars="101" w:left="214" w:hanging="2"/>
        <w:rPr>
          <w:rFonts w:ascii="HGSｺﾞｼｯｸM" w:eastAsia="HGSｺﾞｼｯｸM" w:hAnsi="Meiryo UI"/>
        </w:rPr>
      </w:pPr>
      <w:r>
        <w:rPr>
          <w:rFonts w:ascii="HGSｺﾞｼｯｸM" w:eastAsia="HGSｺﾞｼｯｸM" w:hAnsi="Meiryo UI" w:hint="eastAsia"/>
        </w:rPr>
        <w:t>なお、</w:t>
      </w:r>
      <w:r w:rsidRPr="005A56A3">
        <w:rPr>
          <w:rFonts w:ascii="HGSｺﾞｼｯｸM" w:eastAsia="HGSｺﾞｼｯｸM" w:hAnsi="Meiryo UI" w:hint="eastAsia"/>
          <w:u w:val="single"/>
        </w:rPr>
        <w:t>本プログラム（セッション１）には</w:t>
      </w:r>
      <w:r w:rsidRPr="005A56A3">
        <w:rPr>
          <w:rFonts w:ascii="HGSｺﾞｼｯｸM" w:eastAsia="HGSｺﾞｼｯｸM" w:hAnsi="Meiryo UI" w:hint="eastAsia"/>
          <w:b/>
          <w:bCs/>
          <w:u w:val="single"/>
        </w:rPr>
        <w:t>日本の現地起業の見学</w:t>
      </w:r>
      <w:r w:rsidRPr="005A56A3">
        <w:rPr>
          <w:rFonts w:ascii="HGSｺﾞｼｯｸM" w:eastAsia="HGSｺﾞｼｯｸM" w:hAnsi="Meiryo UI" w:hint="eastAsia"/>
          <w:u w:val="single"/>
        </w:rPr>
        <w:t>が多く含まれます</w:t>
      </w:r>
      <w:r>
        <w:rPr>
          <w:rFonts w:ascii="HGSｺﾞｼｯｸM" w:eastAsia="HGSｺﾞｼｯｸM" w:hAnsi="Meiryo UI" w:hint="eastAsia"/>
        </w:rPr>
        <w:t>。</w:t>
      </w:r>
    </w:p>
    <w:p w14:paraId="1D2551F3" w14:textId="77777777" w:rsidR="00462216" w:rsidRPr="00B543D0" w:rsidRDefault="00462216" w:rsidP="00B543D0">
      <w:pPr>
        <w:widowControl/>
        <w:rPr>
          <w:rFonts w:ascii="HGSｺﾞｼｯｸM" w:eastAsia="HGSｺﾞｼｯｸM" w:hAnsi="Meiryo UI"/>
        </w:rPr>
      </w:pPr>
    </w:p>
    <w:p w14:paraId="3BC5A474" w14:textId="77777777" w:rsidR="00B543D0" w:rsidRPr="00692422" w:rsidRDefault="00B543D0" w:rsidP="00B543D0">
      <w:pPr>
        <w:widowControl/>
        <w:ind w:leftChars="1" w:left="4" w:hanging="2"/>
        <w:rPr>
          <w:rFonts w:ascii="HGS教科書体" w:eastAsia="HGS教科書体" w:hAnsi="Meiryo UI"/>
          <w:b/>
          <w:sz w:val="24"/>
        </w:rPr>
      </w:pPr>
      <w:r w:rsidRPr="00925C74">
        <w:rPr>
          <w:rFonts w:ascii="HGSｺﾞｼｯｸM" w:eastAsia="HGSｺﾞｼｯｸM" w:hAnsi="Meiryo UI" w:hint="eastAsia"/>
          <w:b/>
          <w:color w:val="BF8F00" w:themeColor="accent4" w:themeShade="BF"/>
          <w:sz w:val="24"/>
        </w:rPr>
        <w:t xml:space="preserve">　</w:t>
      </w:r>
      <w:r w:rsidRPr="00925C74">
        <w:rPr>
          <w:rFonts w:ascii="HGS教科書体" w:eastAsia="HGS教科書体" w:hAnsi="Meiryo UI" w:hint="eastAsia"/>
          <w:b/>
          <w:color w:val="BF8F00" w:themeColor="accent4" w:themeShade="BF"/>
          <w:sz w:val="24"/>
        </w:rPr>
        <w:t>●研修期間</w:t>
      </w:r>
    </w:p>
    <w:p w14:paraId="2842D36E" w14:textId="7E460701" w:rsidR="00B543D0" w:rsidRDefault="00B543D0" w:rsidP="00B543D0">
      <w:pPr>
        <w:widowControl/>
        <w:ind w:leftChars="1" w:left="4" w:hanging="2"/>
        <w:rPr>
          <w:rFonts w:ascii="HGSｺﾞｼｯｸM" w:eastAsia="HGSｺﾞｼｯｸM" w:hAnsi="Meiryo UI"/>
        </w:rPr>
      </w:pPr>
      <w:r>
        <w:rPr>
          <w:rFonts w:ascii="HGSｺﾞｼｯｸM" w:eastAsia="HGSｺﾞｼｯｸM" w:hAnsi="Meiryo UI" w:hint="eastAsia"/>
        </w:rPr>
        <w:t xml:space="preserve">　　</w:t>
      </w:r>
      <w:r w:rsidR="00365635" w:rsidRPr="00365635">
        <w:rPr>
          <w:rFonts w:ascii="HGSｺﾞｼｯｸM" w:eastAsia="HGSｺﾞｼｯｸM" w:hAnsi="Meiryo UI"/>
        </w:rPr>
        <w:t>1月1</w:t>
      </w:r>
      <w:r w:rsidR="00365635">
        <w:rPr>
          <w:rFonts w:ascii="HGSｺﾞｼｯｸM" w:eastAsia="HGSｺﾞｼｯｸM" w:hAnsi="Meiryo UI" w:hint="eastAsia"/>
        </w:rPr>
        <w:t>7</w:t>
      </w:r>
      <w:r w:rsidR="00365635" w:rsidRPr="00365635">
        <w:rPr>
          <w:rFonts w:ascii="HGSｺﾞｼｯｸM" w:eastAsia="HGSｺﾞｼｯｸM" w:hAnsi="Meiryo UI"/>
        </w:rPr>
        <w:t>日（</w:t>
      </w:r>
      <w:r w:rsidR="00365635">
        <w:rPr>
          <w:rFonts w:ascii="HGSｺﾞｼｯｸM" w:eastAsia="HGSｺﾞｼｯｸM" w:hAnsi="Meiryo UI" w:hint="eastAsia"/>
        </w:rPr>
        <w:t>水</w:t>
      </w:r>
      <w:r w:rsidR="00365635" w:rsidRPr="00365635">
        <w:rPr>
          <w:rFonts w:ascii="HGSｺﾞｼｯｸM" w:eastAsia="HGSｺﾞｼｯｸM" w:hAnsi="Meiryo UI"/>
        </w:rPr>
        <w:t>）～1月</w:t>
      </w:r>
      <w:r w:rsidR="005A56A3">
        <w:rPr>
          <w:rFonts w:ascii="HGSｺﾞｼｯｸM" w:eastAsia="HGSｺﾞｼｯｸM" w:hAnsi="Meiryo UI" w:hint="eastAsia"/>
        </w:rPr>
        <w:t>30</w:t>
      </w:r>
      <w:r w:rsidR="00365635" w:rsidRPr="00365635">
        <w:rPr>
          <w:rFonts w:ascii="HGSｺﾞｼｯｸM" w:eastAsia="HGSｺﾞｼｯｸM" w:hAnsi="Meiryo UI"/>
        </w:rPr>
        <w:t>日（</w:t>
      </w:r>
      <w:r w:rsidR="005A56A3">
        <w:rPr>
          <w:rFonts w:ascii="HGSｺﾞｼｯｸM" w:eastAsia="HGSｺﾞｼｯｸM" w:hAnsi="Meiryo UI" w:hint="eastAsia"/>
        </w:rPr>
        <w:t>火</w:t>
      </w:r>
      <w:r w:rsidR="00365635" w:rsidRPr="00365635">
        <w:rPr>
          <w:rFonts w:ascii="HGSｺﾞｼｯｸM" w:eastAsia="HGSｺﾞｼｯｸM" w:hAnsi="Meiryo UI"/>
        </w:rPr>
        <w:t>）</w:t>
      </w:r>
    </w:p>
    <w:p w14:paraId="26B5DBE9" w14:textId="77777777" w:rsidR="00B543D0" w:rsidRDefault="00B543D0" w:rsidP="00B543D0">
      <w:pPr>
        <w:widowControl/>
        <w:ind w:leftChars="1" w:left="4" w:hanging="2"/>
        <w:rPr>
          <w:rFonts w:ascii="HGSｺﾞｼｯｸM" w:eastAsia="HGSｺﾞｼｯｸM" w:hAnsi="Meiryo UI"/>
        </w:rPr>
      </w:pPr>
      <w:r>
        <w:rPr>
          <w:rFonts w:ascii="HGSｺﾞｼｯｸM" w:eastAsia="HGSｺﾞｼｯｸM" w:hAnsi="Meiryo UI" w:hint="eastAsia"/>
        </w:rPr>
        <w:t xml:space="preserve">　　※入寮は、</w:t>
      </w:r>
      <w:r w:rsidR="00365635">
        <w:rPr>
          <w:rFonts w:ascii="HGSｺﾞｼｯｸM" w:eastAsia="HGSｺﾞｼｯｸM" w:hAnsi="Meiryo UI" w:hint="eastAsia"/>
        </w:rPr>
        <w:t>1</w:t>
      </w:r>
      <w:r>
        <w:rPr>
          <w:rFonts w:ascii="HGSｺﾞｼｯｸM" w:eastAsia="HGSｺﾞｼｯｸM" w:hAnsi="Meiryo UI" w:hint="eastAsia"/>
        </w:rPr>
        <w:t>月</w:t>
      </w:r>
      <w:r w:rsidR="00365635">
        <w:rPr>
          <w:rFonts w:ascii="HGSｺﾞｼｯｸM" w:eastAsia="HGSｺﾞｼｯｸM" w:hAnsi="Meiryo UI" w:hint="eastAsia"/>
        </w:rPr>
        <w:t>1</w:t>
      </w:r>
      <w:r>
        <w:rPr>
          <w:rFonts w:ascii="HGSｺﾞｼｯｸM" w:eastAsia="HGSｺﾞｼｯｸM" w:hAnsi="Meiryo UI"/>
        </w:rPr>
        <w:t>5</w:t>
      </w:r>
      <w:r>
        <w:rPr>
          <w:rFonts w:ascii="HGSｺﾞｼｯｸM" w:eastAsia="HGSｺﾞｼｯｸM" w:hAnsi="Meiryo UI" w:hint="eastAsia"/>
        </w:rPr>
        <w:t>日（</w:t>
      </w:r>
      <w:r w:rsidR="00365635">
        <w:rPr>
          <w:rFonts w:ascii="HGSｺﾞｼｯｸM" w:eastAsia="HGSｺﾞｼｯｸM" w:hAnsi="Meiryo UI" w:hint="eastAsia"/>
        </w:rPr>
        <w:t>月</w:t>
      </w:r>
      <w:r>
        <w:rPr>
          <w:rFonts w:ascii="HGSｺﾞｼｯｸM" w:eastAsia="HGSｺﾞｼｯｸM" w:hAnsi="Meiryo UI" w:hint="eastAsia"/>
        </w:rPr>
        <w:t>）もしくは</w:t>
      </w:r>
      <w:r w:rsidR="00365635">
        <w:rPr>
          <w:rFonts w:ascii="HGSｺﾞｼｯｸM" w:eastAsia="HGSｺﾞｼｯｸM" w:hAnsi="Meiryo UI" w:hint="eastAsia"/>
        </w:rPr>
        <w:t>1</w:t>
      </w:r>
      <w:r>
        <w:rPr>
          <w:rFonts w:ascii="HGSｺﾞｼｯｸM" w:eastAsia="HGSｺﾞｼｯｸM" w:hAnsi="Meiryo UI" w:hint="eastAsia"/>
        </w:rPr>
        <w:t>月</w:t>
      </w:r>
      <w:r w:rsidR="00365635">
        <w:rPr>
          <w:rFonts w:ascii="HGSｺﾞｼｯｸM" w:eastAsia="HGSｺﾞｼｯｸM" w:hAnsi="Meiryo UI" w:hint="eastAsia"/>
        </w:rPr>
        <w:t>1</w:t>
      </w:r>
      <w:r>
        <w:rPr>
          <w:rFonts w:ascii="HGSｺﾞｼｯｸM" w:eastAsia="HGSｺﾞｼｯｸM" w:hAnsi="Meiryo UI"/>
        </w:rPr>
        <w:t>6</w:t>
      </w:r>
      <w:r>
        <w:rPr>
          <w:rFonts w:ascii="HGSｺﾞｼｯｸM" w:eastAsia="HGSｺﾞｼｯｸM" w:hAnsi="Meiryo UI" w:hint="eastAsia"/>
        </w:rPr>
        <w:t>日（</w:t>
      </w:r>
      <w:r w:rsidR="00365635">
        <w:rPr>
          <w:rFonts w:ascii="HGSｺﾞｼｯｸM" w:eastAsia="HGSｺﾞｼｯｸM" w:hAnsi="Meiryo UI" w:hint="eastAsia"/>
        </w:rPr>
        <w:t>火</w:t>
      </w:r>
      <w:r>
        <w:rPr>
          <w:rFonts w:ascii="HGSｺﾞｼｯｸM" w:eastAsia="HGSｺﾞｼｯｸM" w:hAnsi="Meiryo UI" w:hint="eastAsia"/>
        </w:rPr>
        <w:t>）に</w:t>
      </w:r>
      <w:r w:rsidR="00AA7544">
        <w:rPr>
          <w:rFonts w:ascii="HGSｺﾞｼｯｸM" w:eastAsia="HGSｺﾞｼｯｸM" w:hAnsi="Meiryo UI" w:hint="eastAsia"/>
        </w:rPr>
        <w:t>なります。協定毎での入国をお願いします</w:t>
      </w:r>
      <w:r w:rsidR="009C61B8">
        <w:rPr>
          <w:rFonts w:ascii="HGSｺﾞｼｯｸM" w:eastAsia="HGSｺﾞｼｯｸM" w:hAnsi="Meiryo UI" w:hint="eastAsia"/>
        </w:rPr>
        <w:t>。</w:t>
      </w:r>
    </w:p>
    <w:p w14:paraId="29C22EEC" w14:textId="375E8BF0" w:rsidR="00AA7544" w:rsidRPr="00B543D0" w:rsidRDefault="00AA7544" w:rsidP="00B543D0">
      <w:pPr>
        <w:widowControl/>
        <w:ind w:leftChars="1" w:left="4" w:hanging="2"/>
        <w:rPr>
          <w:rFonts w:ascii="HGSｺﾞｼｯｸM" w:eastAsia="HGSｺﾞｼｯｸM" w:hAnsi="Meiryo UI"/>
        </w:rPr>
      </w:pPr>
      <w:r>
        <w:rPr>
          <w:rFonts w:ascii="HGSｺﾞｼｯｸM" w:eastAsia="HGSｺﾞｼｯｸM" w:hAnsi="Meiryo UI" w:hint="eastAsia"/>
        </w:rPr>
        <w:t xml:space="preserve">　　※退寮は、</w:t>
      </w:r>
      <w:r w:rsidR="00365635">
        <w:rPr>
          <w:rFonts w:ascii="HGSｺﾞｼｯｸM" w:eastAsia="HGSｺﾞｼｯｸM" w:hAnsi="Meiryo UI" w:hint="eastAsia"/>
        </w:rPr>
        <w:t>1</w:t>
      </w:r>
      <w:r>
        <w:rPr>
          <w:rFonts w:ascii="HGSｺﾞｼｯｸM" w:eastAsia="HGSｺﾞｼｯｸM" w:hAnsi="Meiryo UI" w:hint="eastAsia"/>
        </w:rPr>
        <w:t>月</w:t>
      </w:r>
      <w:r w:rsidR="005A56A3">
        <w:rPr>
          <w:rFonts w:ascii="HGSｺﾞｼｯｸM" w:eastAsia="HGSｺﾞｼｯｸM" w:hAnsi="Meiryo UI" w:hint="eastAsia"/>
        </w:rPr>
        <w:t>31</w:t>
      </w:r>
      <w:r>
        <w:rPr>
          <w:rFonts w:ascii="HGSｺﾞｼｯｸM" w:eastAsia="HGSｺﾞｼｯｸM" w:hAnsi="Meiryo UI" w:hint="eastAsia"/>
        </w:rPr>
        <w:t>日（</w:t>
      </w:r>
      <w:r w:rsidR="005A56A3">
        <w:rPr>
          <w:rFonts w:ascii="HGSｺﾞｼｯｸM" w:eastAsia="HGSｺﾞｼｯｸM" w:hAnsi="Meiryo UI" w:hint="eastAsia"/>
        </w:rPr>
        <w:t>水</w:t>
      </w:r>
      <w:r>
        <w:rPr>
          <w:rFonts w:ascii="HGSｺﾞｼｯｸM" w:eastAsia="HGSｺﾞｼｯｸM" w:hAnsi="Meiryo UI" w:hint="eastAsia"/>
        </w:rPr>
        <w:t>）となります。協定毎での出国をお願いします</w:t>
      </w:r>
      <w:r w:rsidR="009C61B8">
        <w:rPr>
          <w:rFonts w:ascii="HGSｺﾞｼｯｸM" w:eastAsia="HGSｺﾞｼｯｸM" w:hAnsi="Meiryo UI" w:hint="eastAsia"/>
        </w:rPr>
        <w:t>。</w:t>
      </w:r>
    </w:p>
    <w:p w14:paraId="198ECCD5" w14:textId="77777777" w:rsidR="00B543D0" w:rsidRDefault="00B543D0" w:rsidP="00B543D0">
      <w:pPr>
        <w:widowControl/>
        <w:rPr>
          <w:rFonts w:ascii="HGSｺﾞｼｯｸM" w:eastAsia="HGSｺﾞｼｯｸM" w:hAnsi="Meiryo UI"/>
        </w:rPr>
      </w:pPr>
    </w:p>
    <w:p w14:paraId="1654CA98" w14:textId="77777777" w:rsidR="00B543D0" w:rsidRDefault="00B543D0" w:rsidP="00B543D0">
      <w:pPr>
        <w:widowControl/>
        <w:ind w:leftChars="1" w:left="4" w:hanging="2"/>
        <w:rPr>
          <w:rFonts w:ascii="HGS教科書体" w:eastAsia="HGS教科書体" w:hAnsi="Meiryo UI"/>
          <w:b/>
          <w:color w:val="C00000"/>
          <w:sz w:val="24"/>
        </w:rPr>
      </w:pPr>
      <w:r w:rsidRPr="00692422">
        <w:rPr>
          <w:rFonts w:ascii="HGSｺﾞｼｯｸM" w:eastAsia="HGSｺﾞｼｯｸM" w:hAnsi="Meiryo UI" w:hint="eastAsia"/>
          <w:b/>
          <w:sz w:val="24"/>
        </w:rPr>
        <w:t xml:space="preserve">　</w:t>
      </w:r>
      <w:r w:rsidRPr="00925C74">
        <w:rPr>
          <w:rFonts w:ascii="HGS教科書体" w:eastAsia="HGS教科書体" w:hAnsi="Meiryo UI" w:hint="eastAsia"/>
          <w:b/>
          <w:color w:val="BF8F00" w:themeColor="accent4" w:themeShade="BF"/>
          <w:sz w:val="24"/>
        </w:rPr>
        <w:t>●</w:t>
      </w:r>
      <w:r>
        <w:rPr>
          <w:rFonts w:ascii="HGS教科書体" w:eastAsia="HGS教科書体" w:hAnsi="Meiryo UI" w:hint="eastAsia"/>
          <w:b/>
          <w:color w:val="BF8F00" w:themeColor="accent4" w:themeShade="BF"/>
          <w:sz w:val="24"/>
        </w:rPr>
        <w:t>募集人員</w:t>
      </w:r>
    </w:p>
    <w:p w14:paraId="4DECDA12" w14:textId="5EDC04A5" w:rsidR="00AA7544" w:rsidRPr="00231A22" w:rsidRDefault="00B543D0" w:rsidP="00AA7544">
      <w:pPr>
        <w:widowControl/>
        <w:ind w:left="2" w:hanging="2"/>
        <w:rPr>
          <w:rFonts w:ascii="HGSｺﾞｼｯｸM" w:eastAsia="HGSｺﾞｼｯｸM" w:hAnsi="Meiryo UI"/>
          <w:b/>
          <w:color w:val="000000" w:themeColor="text1"/>
        </w:rPr>
      </w:pPr>
      <w:r>
        <w:rPr>
          <w:rFonts w:ascii="HGS教科書体" w:eastAsia="HGS教科書体" w:hAnsi="Meiryo UI" w:hint="eastAsia"/>
          <w:b/>
          <w:color w:val="C00000"/>
          <w:sz w:val="24"/>
        </w:rPr>
        <w:t xml:space="preserve">　　</w:t>
      </w:r>
      <w:r w:rsidRPr="00231A22">
        <w:rPr>
          <w:rFonts w:ascii="HGSｺﾞｼｯｸM" w:eastAsia="HGSｺﾞｼｯｸM" w:hAnsi="Meiryo UI" w:hint="eastAsia"/>
          <w:b/>
          <w:color w:val="FF0000"/>
        </w:rPr>
        <w:t>最大</w:t>
      </w:r>
      <w:r w:rsidR="00231A22" w:rsidRPr="00231A22">
        <w:rPr>
          <w:rFonts w:ascii="HGSｺﾞｼｯｸM" w:eastAsia="HGSｺﾞｼｯｸM" w:hAnsi="Meiryo UI" w:hint="eastAsia"/>
          <w:b/>
          <w:color w:val="FF0000"/>
        </w:rPr>
        <w:t>2</w:t>
      </w:r>
      <w:r w:rsidRPr="00231A22">
        <w:rPr>
          <w:rFonts w:ascii="HGSｺﾞｼｯｸM" w:eastAsia="HGSｺﾞｼｯｸM" w:hAnsi="Meiryo UI" w:hint="eastAsia"/>
          <w:b/>
          <w:color w:val="FF0000"/>
        </w:rPr>
        <w:t>名まで</w:t>
      </w:r>
      <w:r w:rsidR="00231A22" w:rsidRPr="00231A22">
        <w:rPr>
          <w:rFonts w:ascii="HGSｺﾞｼｯｸM" w:eastAsia="HGSｺﾞｼｯｸM" w:hAnsi="Meiryo UI" w:hint="eastAsia"/>
          <w:b/>
          <w:color w:val="FF0000"/>
        </w:rPr>
        <w:t>無料にて招待</w:t>
      </w:r>
    </w:p>
    <w:p w14:paraId="1276CEDE" w14:textId="77777777" w:rsidR="00B543D0" w:rsidRPr="00577862" w:rsidRDefault="00B543D0" w:rsidP="00AA7544">
      <w:pPr>
        <w:widowControl/>
        <w:ind w:left="2" w:firstLineChars="200" w:firstLine="420"/>
        <w:rPr>
          <w:rFonts w:ascii="HGSｺﾞｼｯｸM" w:eastAsia="HGSｺﾞｼｯｸM" w:hAnsi="Meiryo UI"/>
          <w:color w:val="000000" w:themeColor="text1"/>
        </w:rPr>
      </w:pPr>
      <w:r>
        <w:rPr>
          <w:rFonts w:ascii="HGSｺﾞｼｯｸM" w:eastAsia="HGSｺﾞｼｯｸM" w:hAnsi="Meiryo UI" w:hint="eastAsia"/>
          <w:szCs w:val="21"/>
        </w:rPr>
        <w:t>（日本語クラスについては2</w:t>
      </w:r>
      <w:r w:rsidR="00AA7544">
        <w:rPr>
          <w:rFonts w:ascii="HGSｺﾞｼｯｸM" w:eastAsia="HGSｺﾞｼｯｸM" w:hAnsi="Meiryo UI" w:hint="eastAsia"/>
          <w:szCs w:val="21"/>
        </w:rPr>
        <w:t>レベル</w:t>
      </w:r>
      <w:r>
        <w:rPr>
          <w:rFonts w:ascii="HGSｺﾞｼｯｸM" w:eastAsia="HGSｺﾞｼｯｸM" w:hAnsi="Meiryo UI" w:hint="eastAsia"/>
          <w:szCs w:val="21"/>
        </w:rPr>
        <w:t>となります</w:t>
      </w:r>
      <w:r w:rsidR="00365635">
        <w:rPr>
          <w:rFonts w:ascii="HGSｺﾞｼｯｸM" w:eastAsia="HGSｺﾞｼｯｸM" w:hAnsi="Meiryo UI" w:hint="eastAsia"/>
          <w:szCs w:val="21"/>
        </w:rPr>
        <w:t>ので、事前のレベル分けテストを実施します</w:t>
      </w:r>
      <w:r>
        <w:rPr>
          <w:rFonts w:ascii="HGSｺﾞｼｯｸM" w:eastAsia="HGSｺﾞｼｯｸM" w:hAnsi="Meiryo UI" w:hint="eastAsia"/>
          <w:szCs w:val="21"/>
        </w:rPr>
        <w:t>）</w:t>
      </w:r>
    </w:p>
    <w:p w14:paraId="72EAC475" w14:textId="5F99FC0B" w:rsidR="0086619A" w:rsidRDefault="005A56A3" w:rsidP="0086619A">
      <w:pPr>
        <w:widowControl/>
        <w:rPr>
          <w:rFonts w:ascii="HGSｺﾞｼｯｸM" w:eastAsia="HGSｺﾞｼｯｸM" w:hAnsi="Meiryo UI"/>
        </w:rPr>
      </w:pPr>
      <w:r>
        <w:rPr>
          <w:rFonts w:ascii="HGSｺﾞｼｯｸM" w:eastAsia="HGSｺﾞｼｯｸM" w:hAnsi="Meiryo UI" w:hint="eastAsia"/>
        </w:rPr>
        <w:t xml:space="preserve">　　　※</w:t>
      </w:r>
      <w:r w:rsidRPr="00802D6A">
        <w:rPr>
          <w:rFonts w:ascii="HGSｺﾞｼｯｸM" w:eastAsia="HGSｺﾞｼｯｸM" w:hAnsi="Meiryo UI" w:hint="eastAsia"/>
          <w:b/>
          <w:bCs/>
          <w:u w:val="single"/>
        </w:rPr>
        <w:t>12月</w:t>
      </w:r>
      <w:r w:rsidR="00231A22">
        <w:rPr>
          <w:rFonts w:ascii="HGSｺﾞｼｯｸM" w:eastAsia="HGSｺﾞｼｯｸM" w:hAnsi="Meiryo UI" w:hint="eastAsia"/>
          <w:b/>
          <w:bCs/>
          <w:u w:val="single"/>
        </w:rPr>
        <w:t>15</w:t>
      </w:r>
      <w:r w:rsidRPr="00802D6A">
        <w:rPr>
          <w:rFonts w:ascii="HGSｺﾞｼｯｸM" w:eastAsia="HGSｺﾞｼｯｸM" w:hAnsi="Meiryo UI" w:hint="eastAsia"/>
          <w:b/>
          <w:bCs/>
          <w:u w:val="single"/>
        </w:rPr>
        <w:t>日（金）にオンラインにて実施する予定</w:t>
      </w:r>
      <w:r>
        <w:rPr>
          <w:rFonts w:ascii="HGSｺﾞｼｯｸM" w:eastAsia="HGSｺﾞｼｯｸM" w:hAnsi="Meiryo UI" w:hint="eastAsia"/>
        </w:rPr>
        <w:t>です。詳細は申し込み後に連絡します</w:t>
      </w:r>
    </w:p>
    <w:p w14:paraId="0DB0AC3D" w14:textId="77777777" w:rsidR="005A56A3" w:rsidRDefault="005A56A3" w:rsidP="0086619A">
      <w:pPr>
        <w:widowControl/>
        <w:rPr>
          <w:rFonts w:ascii="HGSｺﾞｼｯｸM" w:eastAsia="HGSｺﾞｼｯｸM" w:hAnsi="Meiryo UI"/>
        </w:rPr>
      </w:pPr>
    </w:p>
    <w:p w14:paraId="337FA3FB" w14:textId="77777777" w:rsidR="0086619A" w:rsidRDefault="0086619A" w:rsidP="0086619A">
      <w:pPr>
        <w:widowControl/>
        <w:ind w:leftChars="1" w:left="4" w:hanging="2"/>
        <w:rPr>
          <w:rFonts w:ascii="HGS教科書体" w:eastAsia="HGS教科書体" w:hAnsi="Meiryo UI"/>
          <w:b/>
          <w:color w:val="C00000"/>
          <w:sz w:val="24"/>
        </w:rPr>
      </w:pPr>
      <w:r w:rsidRPr="00692422">
        <w:rPr>
          <w:rFonts w:ascii="HGSｺﾞｼｯｸM" w:eastAsia="HGSｺﾞｼｯｸM" w:hAnsi="Meiryo UI" w:hint="eastAsia"/>
          <w:b/>
          <w:sz w:val="24"/>
        </w:rPr>
        <w:t xml:space="preserve">　</w:t>
      </w:r>
      <w:r w:rsidRPr="00925C74">
        <w:rPr>
          <w:rFonts w:ascii="HGS教科書体" w:eastAsia="HGS教科書体" w:hAnsi="Meiryo UI" w:hint="eastAsia"/>
          <w:b/>
          <w:color w:val="BF8F00" w:themeColor="accent4" w:themeShade="BF"/>
          <w:sz w:val="24"/>
        </w:rPr>
        <w:t>●</w:t>
      </w:r>
      <w:r>
        <w:rPr>
          <w:rFonts w:ascii="HGS教科書体" w:eastAsia="HGS教科書体" w:hAnsi="Meiryo UI" w:hint="eastAsia"/>
          <w:b/>
          <w:color w:val="BF8F00" w:themeColor="accent4" w:themeShade="BF"/>
          <w:sz w:val="24"/>
        </w:rPr>
        <w:t>募集条件</w:t>
      </w:r>
    </w:p>
    <w:p w14:paraId="42C2A82E" w14:textId="77777777" w:rsidR="0086619A" w:rsidRPr="00577862" w:rsidRDefault="0086619A" w:rsidP="0086619A">
      <w:pPr>
        <w:widowControl/>
        <w:ind w:left="2" w:hanging="2"/>
        <w:rPr>
          <w:rFonts w:ascii="HGSｺﾞｼｯｸM" w:eastAsia="HGSｺﾞｼｯｸM" w:hAnsi="Meiryo UI"/>
          <w:color w:val="000000" w:themeColor="text1"/>
        </w:rPr>
      </w:pPr>
      <w:r>
        <w:rPr>
          <w:rFonts w:ascii="HGS教科書体" w:eastAsia="HGS教科書体" w:hAnsi="Meiryo UI" w:hint="eastAsia"/>
          <w:b/>
          <w:color w:val="C00000"/>
          <w:sz w:val="24"/>
        </w:rPr>
        <w:t xml:space="preserve">　　</w:t>
      </w:r>
      <w:r w:rsidRPr="0086619A">
        <w:rPr>
          <w:rFonts w:ascii="HGSｺﾞｼｯｸM" w:eastAsia="HGSｺﾞｼｯｸM" w:hAnsi="Meiryo UI" w:hint="eastAsia"/>
          <w:color w:val="000000" w:themeColor="text1"/>
        </w:rPr>
        <w:t>日本語能力試験（</w:t>
      </w:r>
      <w:r w:rsidRPr="0086619A">
        <w:rPr>
          <w:rFonts w:ascii="HGSｺﾞｼｯｸM" w:eastAsia="HGSｺﾞｼｯｸM" w:hAnsi="Meiryo UI"/>
          <w:color w:val="000000" w:themeColor="text1"/>
        </w:rPr>
        <w:t>JLPT）N3</w:t>
      </w:r>
      <w:r>
        <w:rPr>
          <w:rFonts w:ascii="HGSｺﾞｼｯｸM" w:eastAsia="HGSｺﾞｼｯｸM" w:hAnsi="Meiryo UI"/>
          <w:color w:val="000000" w:themeColor="text1"/>
        </w:rPr>
        <w:t>程度</w:t>
      </w:r>
      <w:r>
        <w:rPr>
          <w:rFonts w:ascii="HGSｺﾞｼｯｸM" w:eastAsia="HGSｺﾞｼｯｸM" w:hAnsi="Meiryo UI" w:hint="eastAsia"/>
          <w:color w:val="000000" w:themeColor="text1"/>
        </w:rPr>
        <w:t>の学生</w:t>
      </w:r>
    </w:p>
    <w:p w14:paraId="40BAB7F0" w14:textId="77777777" w:rsidR="00B543D0" w:rsidRPr="0086619A" w:rsidRDefault="00B543D0" w:rsidP="00B543D0">
      <w:pPr>
        <w:widowControl/>
        <w:ind w:leftChars="201" w:left="424" w:hanging="2"/>
        <w:rPr>
          <w:rFonts w:ascii="HGSｺﾞｼｯｸM" w:eastAsia="HGSｺﾞｼｯｸM" w:hAnsi="Meiryo UI"/>
        </w:rPr>
      </w:pPr>
    </w:p>
    <w:p w14:paraId="562F5A1D" w14:textId="77777777" w:rsidR="00B543D0" w:rsidRPr="00ED5B00" w:rsidRDefault="00B543D0" w:rsidP="00AA7544">
      <w:pPr>
        <w:widowControl/>
        <w:ind w:firstLineChars="100" w:firstLine="241"/>
        <w:rPr>
          <w:rFonts w:ascii="HGS教科書体" w:eastAsia="HGS教科書体" w:hAnsi="Meiryo UI"/>
          <w:b/>
          <w:color w:val="BF8F00" w:themeColor="accent4" w:themeShade="BF"/>
          <w:sz w:val="24"/>
        </w:rPr>
      </w:pPr>
      <w:r w:rsidRPr="00ED5B00">
        <w:rPr>
          <w:rFonts w:ascii="HGS教科書体" w:eastAsia="HGS教科書体" w:hAnsi="Meiryo UI" w:hint="eastAsia"/>
          <w:b/>
          <w:color w:val="BF8F00" w:themeColor="accent4" w:themeShade="BF"/>
          <w:sz w:val="24"/>
        </w:rPr>
        <w:t>●目標</w:t>
      </w:r>
    </w:p>
    <w:p w14:paraId="71A0E1E6" w14:textId="77777777" w:rsidR="00B543D0" w:rsidRPr="00692422" w:rsidRDefault="00B543D0" w:rsidP="00AA7544">
      <w:pPr>
        <w:pStyle w:val="a4"/>
        <w:widowControl/>
        <w:numPr>
          <w:ilvl w:val="0"/>
          <w:numId w:val="1"/>
        </w:numPr>
        <w:ind w:leftChars="200" w:left="715" w:hanging="295"/>
        <w:rPr>
          <w:rFonts w:ascii="HGSｺﾞｼｯｸM" w:eastAsia="HGSｺﾞｼｯｸM" w:hAnsi="Meiryo UI"/>
        </w:rPr>
      </w:pPr>
      <w:r w:rsidRPr="00692422">
        <w:rPr>
          <w:rFonts w:ascii="HGSｺﾞｼｯｸM" w:eastAsia="HGSｺﾞｼｯｸM" w:hAnsi="Meiryo UI" w:hint="eastAsia"/>
        </w:rPr>
        <w:t>学校生活や日常生活について書かれた文章や、話されたことの要点を理解できる</w:t>
      </w:r>
    </w:p>
    <w:p w14:paraId="44072CD1" w14:textId="77777777" w:rsidR="00B543D0" w:rsidRPr="00692422" w:rsidRDefault="00B543D0" w:rsidP="00AA7544">
      <w:pPr>
        <w:pStyle w:val="a4"/>
        <w:widowControl/>
        <w:numPr>
          <w:ilvl w:val="0"/>
          <w:numId w:val="1"/>
        </w:numPr>
        <w:ind w:leftChars="200" w:left="715" w:hanging="295"/>
        <w:rPr>
          <w:rFonts w:ascii="HGSｺﾞｼｯｸM" w:eastAsia="HGSｺﾞｼｯｸM" w:hAnsi="Meiryo UI"/>
        </w:rPr>
      </w:pPr>
      <w:r w:rsidRPr="00692422">
        <w:rPr>
          <w:rFonts w:ascii="HGSｺﾞｼｯｸM" w:eastAsia="HGSｺﾞｼｯｸM" w:hAnsi="Meiryo UI" w:hint="eastAsia"/>
        </w:rPr>
        <w:t>学校生活や日常生活において、起こりそうな事態に、日本語で対応することができる</w:t>
      </w:r>
    </w:p>
    <w:p w14:paraId="624F15EE" w14:textId="77777777" w:rsidR="00B543D0" w:rsidRDefault="00B543D0" w:rsidP="00AA7544">
      <w:pPr>
        <w:pStyle w:val="a4"/>
        <w:widowControl/>
        <w:numPr>
          <w:ilvl w:val="0"/>
          <w:numId w:val="1"/>
        </w:numPr>
        <w:ind w:leftChars="200" w:left="715" w:hanging="295"/>
        <w:rPr>
          <w:rFonts w:ascii="HGSｺﾞｼｯｸM" w:eastAsia="HGSｺﾞｼｯｸM" w:hAnsi="Meiryo UI"/>
        </w:rPr>
      </w:pPr>
      <w:r w:rsidRPr="00692422">
        <w:rPr>
          <w:rFonts w:ascii="HGSｺﾞｼｯｸM" w:eastAsia="HGSｺﾞｼｯｸM" w:hAnsi="Meiryo UI" w:hint="eastAsia"/>
        </w:rPr>
        <w:t>身近で、関心のある話題について、一貫性のある文章を作り、準備された短い説明を述べることができ</w:t>
      </w:r>
      <w:r>
        <w:rPr>
          <w:rFonts w:ascii="HGSｺﾞｼｯｸM" w:eastAsia="HGSｺﾞｼｯｸM" w:hAnsi="Meiryo UI" w:hint="eastAsia"/>
        </w:rPr>
        <w:t>る</w:t>
      </w:r>
    </w:p>
    <w:p w14:paraId="0F093AA8" w14:textId="77777777" w:rsidR="00B543D0" w:rsidRPr="00692422" w:rsidRDefault="00B543D0" w:rsidP="00B543D0">
      <w:pPr>
        <w:pStyle w:val="a4"/>
        <w:widowControl/>
        <w:ind w:leftChars="540" w:left="1134"/>
        <w:rPr>
          <w:rFonts w:ascii="HGSｺﾞｼｯｸM" w:eastAsia="HGSｺﾞｼｯｸM" w:hAnsi="Meiryo UI"/>
        </w:rPr>
      </w:pPr>
    </w:p>
    <w:p w14:paraId="701C07C9" w14:textId="77777777" w:rsidR="00B543D0" w:rsidRPr="00692422" w:rsidRDefault="00B543D0" w:rsidP="00AA7544">
      <w:pPr>
        <w:widowControl/>
        <w:ind w:leftChars="1" w:left="4" w:hanging="2"/>
        <w:rPr>
          <w:rFonts w:ascii="HGS教科書体" w:eastAsia="HGS教科書体" w:hAnsi="Meiryo UI"/>
          <w:b/>
          <w:color w:val="C00000"/>
          <w:sz w:val="24"/>
        </w:rPr>
      </w:pPr>
      <w:r w:rsidRPr="00692422">
        <w:rPr>
          <w:rFonts w:ascii="HGSｺﾞｼｯｸM" w:eastAsia="HGSｺﾞｼｯｸM" w:hAnsi="Meiryo UI" w:hint="eastAsia"/>
          <w:b/>
          <w:sz w:val="24"/>
        </w:rPr>
        <w:t xml:space="preserve">　</w:t>
      </w:r>
      <w:r w:rsidRPr="00925C74">
        <w:rPr>
          <w:rFonts w:ascii="HGS教科書体" w:eastAsia="HGS教科書体" w:hAnsi="Meiryo UI" w:hint="eastAsia"/>
          <w:b/>
          <w:color w:val="BF8F00" w:themeColor="accent4" w:themeShade="BF"/>
          <w:sz w:val="24"/>
        </w:rPr>
        <w:t>●研修内容</w:t>
      </w:r>
    </w:p>
    <w:p w14:paraId="7E63922B" w14:textId="77777777" w:rsidR="00B543D0" w:rsidRPr="00AA7544" w:rsidRDefault="00AA7544" w:rsidP="00AA7544">
      <w:pPr>
        <w:widowControl/>
        <w:ind w:firstLineChars="200" w:firstLine="420"/>
        <w:rPr>
          <w:rFonts w:ascii="HGSｺﾞｼｯｸM" w:eastAsia="HGSｺﾞｼｯｸM" w:hAnsi="Meiryo UI"/>
        </w:rPr>
      </w:pPr>
      <w:r>
        <w:rPr>
          <w:rFonts w:ascii="Segoe UI Symbol" w:eastAsia="HGSｺﾞｼｯｸM" w:hAnsi="Segoe UI Symbol" w:cs="Segoe UI Symbol" w:hint="eastAsia"/>
        </w:rPr>
        <w:t>◆</w:t>
      </w:r>
      <w:r>
        <w:rPr>
          <w:rFonts w:ascii="HGSｺﾞｼｯｸM" w:eastAsia="HGSｺﾞｼｯｸM" w:hAnsi="Meiryo UI" w:hint="eastAsia"/>
        </w:rPr>
        <w:t xml:space="preserve"> </w:t>
      </w:r>
      <w:r w:rsidR="00B543D0" w:rsidRPr="00AA7544">
        <w:rPr>
          <w:rFonts w:ascii="HGSｺﾞｼｯｸM" w:eastAsia="HGSｺﾞｼｯｸM" w:hAnsi="Meiryo UI" w:hint="eastAsia"/>
        </w:rPr>
        <w:t>日本語</w:t>
      </w:r>
      <w:r>
        <w:rPr>
          <w:rFonts w:ascii="HGSｺﾞｼｯｸM" w:eastAsia="HGSｺﾞｼｯｸM" w:hAnsi="Meiryo UI" w:hint="eastAsia"/>
        </w:rPr>
        <w:t xml:space="preserve">学習 及び </w:t>
      </w:r>
      <w:r w:rsidR="00B543D0" w:rsidRPr="00AA7544">
        <w:rPr>
          <w:rFonts w:ascii="HGSｺﾞｼｯｸM" w:eastAsia="HGSｺﾞｼｯｸM" w:hAnsi="Meiryo UI" w:hint="eastAsia"/>
        </w:rPr>
        <w:t>日本事情</w:t>
      </w:r>
      <w:r>
        <w:rPr>
          <w:rFonts w:ascii="HGSｺﾞｼｯｸM" w:eastAsia="HGSｺﾞｼｯｸM" w:hAnsi="Meiryo UI" w:hint="eastAsia"/>
        </w:rPr>
        <w:t xml:space="preserve"> </w:t>
      </w:r>
      <w:r>
        <w:rPr>
          <w:rFonts w:ascii="HGSｺﾞｼｯｸM" w:eastAsia="HGSｺﾞｼｯｸM" w:hAnsi="Meiryo UI"/>
        </w:rPr>
        <w:t xml:space="preserve">      </w:t>
      </w:r>
      <w:r>
        <w:rPr>
          <w:rFonts w:ascii="HGSｺﾞｼｯｸM" w:eastAsia="HGSｺﾞｼｯｸM" w:hAnsi="Meiryo UI" w:hint="eastAsia"/>
        </w:rPr>
        <w:t xml:space="preserve">    </w:t>
      </w:r>
      <w:r>
        <w:rPr>
          <w:rFonts w:ascii="Segoe UI Symbol" w:eastAsia="HGSｺﾞｼｯｸM" w:hAnsi="Segoe UI Symbol" w:cs="Segoe UI Symbol" w:hint="eastAsia"/>
        </w:rPr>
        <w:t>◆</w:t>
      </w:r>
      <w:r>
        <w:rPr>
          <w:rFonts w:ascii="HGSｺﾞｼｯｸM" w:eastAsia="HGSｺﾞｼｯｸM" w:hAnsi="Meiryo UI" w:hint="eastAsia"/>
        </w:rPr>
        <w:t xml:space="preserve"> </w:t>
      </w:r>
      <w:r w:rsidR="00B543D0" w:rsidRPr="00AA7544">
        <w:rPr>
          <w:rFonts w:ascii="HGSｺﾞｼｯｸM" w:eastAsia="HGSｺﾞｼｯｸM" w:hAnsi="Meiryo UI" w:hint="eastAsia"/>
        </w:rPr>
        <w:t>日本文化研修</w:t>
      </w:r>
      <w:r>
        <w:rPr>
          <w:rFonts w:ascii="HGSｺﾞｼｯｸM" w:eastAsia="HGSｺﾞｼｯｸM" w:hAnsi="Meiryo UI" w:hint="eastAsia"/>
        </w:rPr>
        <w:t xml:space="preserve">     </w:t>
      </w:r>
      <w:r>
        <w:rPr>
          <w:rFonts w:ascii="HGSｺﾞｼｯｸM" w:eastAsia="HGSｺﾞｼｯｸM" w:hAnsi="Meiryo UI"/>
        </w:rPr>
        <w:t xml:space="preserve">     </w:t>
      </w:r>
      <w:r>
        <w:rPr>
          <w:rFonts w:ascii="HGSｺﾞｼｯｸM" w:eastAsia="HGSｺﾞｼｯｸM" w:hAnsi="Meiryo UI" w:hint="eastAsia"/>
        </w:rPr>
        <w:t xml:space="preserve"> </w:t>
      </w:r>
      <w:r>
        <w:rPr>
          <w:rFonts w:ascii="Segoe UI Symbol" w:eastAsia="HGSｺﾞｼｯｸM" w:hAnsi="Segoe UI Symbol" w:cs="Segoe UI Symbol" w:hint="eastAsia"/>
        </w:rPr>
        <w:t>◆</w:t>
      </w:r>
      <w:r>
        <w:rPr>
          <w:rFonts w:ascii="HGSｺﾞｼｯｸM" w:eastAsia="HGSｺﾞｼｯｸM" w:hAnsi="Meiryo UI" w:hint="eastAsia"/>
        </w:rPr>
        <w:t xml:space="preserve"> </w:t>
      </w:r>
      <w:r w:rsidR="00B543D0" w:rsidRPr="00AA7544">
        <w:rPr>
          <w:rFonts w:ascii="HGSｺﾞｼｯｸM" w:eastAsia="HGSｺﾞｼｯｸM" w:hAnsi="Meiryo UI" w:hint="eastAsia"/>
        </w:rPr>
        <w:t>その他</w:t>
      </w:r>
    </w:p>
    <w:p w14:paraId="4CEB680B" w14:textId="77777777" w:rsidR="00B543D0" w:rsidRPr="00AA7544" w:rsidRDefault="00B543D0" w:rsidP="00B543D0">
      <w:pPr>
        <w:widowControl/>
        <w:rPr>
          <w:rFonts w:ascii="HGSｺﾞｼｯｸM" w:eastAsia="HGSｺﾞｼｯｸM" w:hAnsi="Meiryo UI"/>
        </w:rPr>
      </w:pPr>
    </w:p>
    <w:p w14:paraId="7E03418A" w14:textId="77777777" w:rsidR="00B543D0" w:rsidRPr="00A64084" w:rsidRDefault="00B543D0" w:rsidP="00A64084">
      <w:pPr>
        <w:widowControl/>
        <w:ind w:leftChars="1" w:left="4" w:hanging="2"/>
        <w:rPr>
          <w:rFonts w:ascii="HGS教科書体" w:eastAsia="HGS教科書体" w:hAnsi="Meiryo UI"/>
          <w:b/>
          <w:color w:val="C00000"/>
          <w:sz w:val="24"/>
        </w:rPr>
      </w:pPr>
      <w:r w:rsidRPr="00692422">
        <w:rPr>
          <w:rFonts w:ascii="HGSｺﾞｼｯｸM" w:eastAsia="HGSｺﾞｼｯｸM" w:hAnsi="Meiryo UI" w:hint="eastAsia"/>
          <w:b/>
          <w:sz w:val="24"/>
        </w:rPr>
        <w:t xml:space="preserve">　</w:t>
      </w:r>
      <w:r w:rsidRPr="00925C74">
        <w:rPr>
          <w:rFonts w:ascii="HGS教科書体" w:eastAsia="HGS教科書体" w:hAnsi="Meiryo UI" w:hint="eastAsia"/>
          <w:b/>
          <w:color w:val="BF8F00" w:themeColor="accent4" w:themeShade="BF"/>
          <w:sz w:val="24"/>
        </w:rPr>
        <w:t>●日本文化研修</w:t>
      </w:r>
      <w:r w:rsidRPr="00AD64F4">
        <w:rPr>
          <w:rFonts w:ascii="HGS教科書体" w:eastAsia="HGS教科書体" w:hAnsi="Meiryo UI" w:hint="eastAsia"/>
          <w:color w:val="000000" w:themeColor="text1"/>
          <w:sz w:val="24"/>
        </w:rPr>
        <w:t>（※</w:t>
      </w:r>
      <w:r w:rsidRPr="00AD64F4">
        <w:rPr>
          <w:rFonts w:ascii="HGSｺﾞｼｯｸM" w:eastAsia="HGSｺﾞｼｯｸM" w:hAnsi="Meiryo UI" w:hint="eastAsia"/>
          <w:color w:val="000000" w:themeColor="text1"/>
        </w:rPr>
        <w:t>研修内容は予定であり変更される場合があります）</w:t>
      </w:r>
    </w:p>
    <w:p w14:paraId="5DF63947" w14:textId="77777777" w:rsidR="00B543D0" w:rsidRPr="00AA7544" w:rsidRDefault="00B543D0" w:rsidP="00AA7544">
      <w:pPr>
        <w:pStyle w:val="a4"/>
        <w:widowControl/>
        <w:numPr>
          <w:ilvl w:val="0"/>
          <w:numId w:val="2"/>
        </w:numPr>
        <w:ind w:leftChars="200" w:left="714" w:hanging="294"/>
        <w:rPr>
          <w:rFonts w:ascii="HGSｺﾞｼｯｸM" w:eastAsia="HGSｺﾞｼｯｸM" w:hAnsi="Meiryo UI"/>
        </w:rPr>
      </w:pPr>
      <w:r>
        <w:rPr>
          <w:rFonts w:ascii="HGSｺﾞｼｯｸM" w:eastAsia="HGSｺﾞｼｯｸM" w:hAnsi="Meiryo UI" w:hint="eastAsia"/>
        </w:rPr>
        <w:t>着物体験</w:t>
      </w:r>
      <w:r w:rsidR="00AA7544">
        <w:rPr>
          <w:rFonts w:ascii="HGSｺﾞｼｯｸM" w:eastAsia="HGSｺﾞｼｯｸM" w:hAnsi="Meiryo UI" w:hint="eastAsia"/>
        </w:rPr>
        <w:t xml:space="preserve">          </w:t>
      </w:r>
      <w:r w:rsidR="00AA7544">
        <w:rPr>
          <w:rFonts w:ascii="Segoe UI Symbol" w:eastAsia="HGSｺﾞｼｯｸM" w:hAnsi="Segoe UI Symbol" w:cs="Segoe UI Symbol" w:hint="eastAsia"/>
        </w:rPr>
        <w:t>◆</w:t>
      </w:r>
      <w:r w:rsidR="00AA7544">
        <w:rPr>
          <w:rFonts w:ascii="Segoe UI Symbol" w:eastAsia="HGSｺﾞｼｯｸM" w:hAnsi="Segoe UI Symbol" w:cs="Segoe UI Symbol" w:hint="eastAsia"/>
        </w:rPr>
        <w:t xml:space="preserve"> </w:t>
      </w:r>
      <w:r w:rsidRPr="00AA7544">
        <w:rPr>
          <w:rFonts w:ascii="HGSｺﾞｼｯｸM" w:eastAsia="HGSｺﾞｼｯｸM" w:hAnsi="Meiryo UI" w:hint="eastAsia"/>
        </w:rPr>
        <w:t>書道体験</w:t>
      </w:r>
      <w:r w:rsidR="00AA7544">
        <w:rPr>
          <w:rFonts w:ascii="HGSｺﾞｼｯｸM" w:eastAsia="HGSｺﾞｼｯｸM" w:hAnsi="Meiryo UI" w:hint="eastAsia"/>
        </w:rPr>
        <w:t xml:space="preserve">          </w:t>
      </w:r>
      <w:r w:rsidR="00AA7544">
        <w:rPr>
          <w:rFonts w:ascii="Segoe UI Symbol" w:eastAsia="HGSｺﾞｼｯｸM" w:hAnsi="Segoe UI Symbol" w:cs="Segoe UI Symbol" w:hint="eastAsia"/>
        </w:rPr>
        <w:t>◆</w:t>
      </w:r>
      <w:r w:rsidR="00AA7544">
        <w:rPr>
          <w:rFonts w:ascii="Segoe UI Symbol" w:eastAsia="HGSｺﾞｼｯｸM" w:hAnsi="Segoe UI Symbol" w:cs="Segoe UI Symbol" w:hint="eastAsia"/>
        </w:rPr>
        <w:t xml:space="preserve"> </w:t>
      </w:r>
      <w:r w:rsidR="00365635">
        <w:rPr>
          <w:rFonts w:ascii="Segoe UI Symbol" w:eastAsia="HGSｺﾞｼｯｸM" w:hAnsi="Segoe UI Symbol" w:cs="Segoe UI Symbol" w:hint="eastAsia"/>
        </w:rPr>
        <w:t>ホテル見学</w:t>
      </w:r>
      <w:r w:rsidR="00A64084">
        <w:rPr>
          <w:rFonts w:ascii="HGSｺﾞｼｯｸM" w:eastAsia="HGSｺﾞｼｯｸM" w:hAnsi="Meiryo UI" w:hint="eastAsia"/>
        </w:rPr>
        <w:t xml:space="preserve">          </w:t>
      </w:r>
      <w:r w:rsidR="00A64084">
        <w:rPr>
          <w:rFonts w:ascii="Segoe UI Symbol" w:eastAsia="HGSｺﾞｼｯｸM" w:hAnsi="Segoe UI Symbol" w:cs="Segoe UI Symbol" w:hint="eastAsia"/>
        </w:rPr>
        <w:t>◆</w:t>
      </w:r>
      <w:r w:rsidR="00A64084">
        <w:rPr>
          <w:rFonts w:ascii="Segoe UI Symbol" w:eastAsia="HGSｺﾞｼｯｸM" w:hAnsi="Segoe UI Symbol" w:cs="Segoe UI Symbol" w:hint="eastAsia"/>
        </w:rPr>
        <w:t xml:space="preserve"> </w:t>
      </w:r>
      <w:r w:rsidR="00A64084">
        <w:rPr>
          <w:rFonts w:ascii="HGSｺﾞｼｯｸM" w:eastAsia="HGSｺﾞｼｯｸM" w:hAnsi="Meiryo UI" w:hint="eastAsia"/>
        </w:rPr>
        <w:t>糸島ツアー</w:t>
      </w:r>
    </w:p>
    <w:p w14:paraId="4A00333B" w14:textId="77777777" w:rsidR="00B543D0" w:rsidRPr="00692422" w:rsidRDefault="00B543D0" w:rsidP="00B543D0">
      <w:pPr>
        <w:widowControl/>
        <w:ind w:leftChars="201" w:left="424" w:hanging="2"/>
        <w:rPr>
          <w:rFonts w:ascii="HGSｺﾞｼｯｸM" w:eastAsia="HGSｺﾞｼｯｸM" w:hAnsi="Meiryo UI"/>
          <w:sz w:val="18"/>
        </w:rPr>
      </w:pPr>
    </w:p>
    <w:p w14:paraId="04BA417E" w14:textId="77777777" w:rsidR="00B543D0" w:rsidRPr="00692422" w:rsidRDefault="00B543D0" w:rsidP="00AA7544">
      <w:pPr>
        <w:widowControl/>
        <w:ind w:leftChars="1" w:left="4" w:hanging="2"/>
        <w:rPr>
          <w:rFonts w:ascii="HGS教科書体" w:eastAsia="HGS教科書体" w:hAnsi="Meiryo UI"/>
          <w:b/>
          <w:color w:val="C00000"/>
          <w:sz w:val="24"/>
        </w:rPr>
      </w:pPr>
      <w:r w:rsidRPr="00692422">
        <w:rPr>
          <w:rFonts w:ascii="HGSｺﾞｼｯｸM" w:eastAsia="HGSｺﾞｼｯｸM" w:hAnsi="Meiryo UI" w:hint="eastAsia"/>
          <w:b/>
          <w:sz w:val="24"/>
        </w:rPr>
        <w:t xml:space="preserve">　</w:t>
      </w:r>
      <w:r w:rsidRPr="00925C74">
        <w:rPr>
          <w:rFonts w:ascii="HGS教科書体" w:eastAsia="HGS教科書体" w:hAnsi="Meiryo UI" w:hint="eastAsia"/>
          <w:b/>
          <w:color w:val="BF8F00" w:themeColor="accent4" w:themeShade="BF"/>
          <w:sz w:val="24"/>
        </w:rPr>
        <w:t>●申請書類</w:t>
      </w:r>
    </w:p>
    <w:p w14:paraId="786F3731" w14:textId="77777777" w:rsidR="00B543D0" w:rsidRPr="00AA7544" w:rsidRDefault="00B543D0" w:rsidP="00AA7544">
      <w:pPr>
        <w:pStyle w:val="a4"/>
        <w:widowControl/>
        <w:numPr>
          <w:ilvl w:val="0"/>
          <w:numId w:val="2"/>
        </w:numPr>
        <w:ind w:leftChars="200" w:left="714" w:hanging="294"/>
        <w:rPr>
          <w:rFonts w:ascii="HGSｺﾞｼｯｸM" w:eastAsia="HGSｺﾞｼｯｸM" w:hAnsi="Meiryo UI"/>
        </w:rPr>
      </w:pPr>
      <w:r w:rsidRPr="00692422">
        <w:rPr>
          <w:rFonts w:ascii="HGSｺﾞｼｯｸM" w:eastAsia="HGSｺﾞｼｯｸM" w:hAnsi="Meiryo UI" w:hint="eastAsia"/>
        </w:rPr>
        <w:t>申請書</w:t>
      </w:r>
      <w:r>
        <w:rPr>
          <w:rFonts w:ascii="HGSｺﾞｼｯｸM" w:eastAsia="HGSｺﾞｼｯｸM" w:hAnsi="Meiryo UI" w:hint="eastAsia"/>
        </w:rPr>
        <w:t>（英語）</w:t>
      </w:r>
      <w:r w:rsidR="00AA7544">
        <w:rPr>
          <w:rFonts w:ascii="HGSｺﾞｼｯｸM" w:eastAsia="HGSｺﾞｼｯｸM" w:hAnsi="Meiryo UI" w:hint="eastAsia"/>
        </w:rPr>
        <w:t xml:space="preserve">          </w:t>
      </w:r>
      <w:r w:rsidR="00AA7544">
        <w:rPr>
          <w:rFonts w:ascii="Segoe UI Symbol" w:eastAsia="HGSｺﾞｼｯｸM" w:hAnsi="Segoe UI Symbol" w:cs="Segoe UI Symbol" w:hint="eastAsia"/>
        </w:rPr>
        <w:t>◆</w:t>
      </w:r>
      <w:r w:rsidR="00AA7544">
        <w:rPr>
          <w:rFonts w:ascii="Segoe UI Symbol" w:eastAsia="HGSｺﾞｼｯｸM" w:hAnsi="Segoe UI Symbol" w:cs="Segoe UI Symbol" w:hint="eastAsia"/>
        </w:rPr>
        <w:t xml:space="preserve"> </w:t>
      </w:r>
      <w:r w:rsidRPr="00AA7544">
        <w:rPr>
          <w:rFonts w:ascii="HGSｺﾞｼｯｸM" w:eastAsia="HGSｺﾞｼｯｸM" w:hAnsi="Meiryo UI" w:hint="eastAsia"/>
        </w:rPr>
        <w:t>誓約書（英語）</w:t>
      </w:r>
      <w:r w:rsidR="00AA7544">
        <w:rPr>
          <w:rFonts w:ascii="HGSｺﾞｼｯｸM" w:eastAsia="HGSｺﾞｼｯｸM" w:hAnsi="Meiryo UI" w:hint="eastAsia"/>
        </w:rPr>
        <w:t xml:space="preserve">          </w:t>
      </w:r>
      <w:r w:rsidR="00AA7544">
        <w:rPr>
          <w:rFonts w:ascii="Segoe UI Symbol" w:eastAsia="HGSｺﾞｼｯｸM" w:hAnsi="Segoe UI Symbol" w:cs="Segoe UI Symbol" w:hint="eastAsia"/>
        </w:rPr>
        <w:t>◆</w:t>
      </w:r>
      <w:r w:rsidRPr="00AA7544">
        <w:rPr>
          <w:rFonts w:ascii="HGSｺﾞｼｯｸM" w:eastAsia="HGSｺﾞｼｯｸM" w:hAnsi="Meiryo UI" w:hint="eastAsia"/>
        </w:rPr>
        <w:t>パスポートコピー</w:t>
      </w:r>
    </w:p>
    <w:p w14:paraId="5DA54A63" w14:textId="77777777" w:rsidR="00B543D0" w:rsidRDefault="00B543D0" w:rsidP="00B543D0">
      <w:pPr>
        <w:widowControl/>
        <w:ind w:leftChars="201" w:left="424" w:hanging="2"/>
        <w:rPr>
          <w:rFonts w:ascii="HGSｺﾞｼｯｸM" w:eastAsia="HGSｺﾞｼｯｸM" w:hAnsi="Meiryo UI"/>
          <w:sz w:val="18"/>
        </w:rPr>
      </w:pPr>
    </w:p>
    <w:p w14:paraId="29238DE9" w14:textId="77777777" w:rsidR="00B543D0" w:rsidRPr="00692422" w:rsidRDefault="00B543D0" w:rsidP="00AA7544">
      <w:pPr>
        <w:widowControl/>
        <w:ind w:leftChars="1" w:left="4" w:hanging="2"/>
        <w:rPr>
          <w:rFonts w:ascii="HGS教科書体" w:eastAsia="HGS教科書体" w:hAnsi="Meiryo UI"/>
          <w:b/>
          <w:color w:val="C00000"/>
          <w:sz w:val="24"/>
        </w:rPr>
      </w:pPr>
      <w:r w:rsidRPr="00692422">
        <w:rPr>
          <w:rFonts w:ascii="HGSｺﾞｼｯｸM" w:eastAsia="HGSｺﾞｼｯｸM" w:hAnsi="Meiryo UI" w:hint="eastAsia"/>
          <w:b/>
          <w:sz w:val="24"/>
        </w:rPr>
        <w:t xml:space="preserve">　</w:t>
      </w:r>
      <w:r w:rsidRPr="00925C74">
        <w:rPr>
          <w:rFonts w:ascii="HGS教科書体" w:eastAsia="HGS教科書体" w:hAnsi="Meiryo UI" w:hint="eastAsia"/>
          <w:b/>
          <w:color w:val="BF8F00" w:themeColor="accent4" w:themeShade="BF"/>
          <w:sz w:val="24"/>
        </w:rPr>
        <w:t>●プログラム料金</w:t>
      </w:r>
    </w:p>
    <w:p w14:paraId="5407E43B" w14:textId="019EE587" w:rsidR="00B543D0" w:rsidRPr="00231A22" w:rsidRDefault="00B543D0" w:rsidP="00231A22">
      <w:pPr>
        <w:widowControl/>
        <w:ind w:firstLineChars="200" w:firstLine="420"/>
        <w:rPr>
          <w:rFonts w:ascii="HGSｺﾞｼｯｸM" w:eastAsia="HGSｺﾞｼｯｸM" w:hAnsi="Meiryo UI"/>
          <w:szCs w:val="21"/>
        </w:rPr>
      </w:pPr>
      <w:r w:rsidRPr="00231A22">
        <w:rPr>
          <w:rFonts w:ascii="HGSｺﾞｼｯｸM" w:eastAsia="HGSｺﾞｼｯｸM" w:hAnsi="Meiryo UI" w:hint="eastAsia"/>
          <w:szCs w:val="21"/>
        </w:rPr>
        <w:t>プログラム料金</w:t>
      </w:r>
      <w:r w:rsidR="00231A22">
        <w:rPr>
          <w:rFonts w:ascii="HGSｺﾞｼｯｸM" w:eastAsia="HGSｺﾞｼｯｸM" w:hAnsi="Meiryo UI" w:hint="eastAsia"/>
          <w:szCs w:val="21"/>
        </w:rPr>
        <w:t>には、</w:t>
      </w:r>
      <w:r w:rsidRPr="00231A22">
        <w:rPr>
          <w:rFonts w:ascii="HGSｺﾞｼｯｸM" w:eastAsia="HGSｺﾞｼｯｸM" w:hAnsi="Meiryo UI" w:hint="eastAsia"/>
          <w:szCs w:val="21"/>
        </w:rPr>
        <w:t>学習教材費、日本文化研修費、宿泊費等</w:t>
      </w:r>
      <w:r w:rsidR="00231A22">
        <w:rPr>
          <w:rFonts w:ascii="HGSｺﾞｼｯｸM" w:eastAsia="HGSｺﾞｼｯｸM" w:hAnsi="Meiryo UI" w:hint="eastAsia"/>
          <w:szCs w:val="21"/>
        </w:rPr>
        <w:t>が含まれます。</w:t>
      </w:r>
      <w:r w:rsidRPr="00231A22">
        <w:rPr>
          <w:rFonts w:ascii="HGSｺﾞｼｯｸM" w:eastAsia="HGSｺﾞｼｯｸM" w:hAnsi="Meiryo UI" w:hint="eastAsia"/>
          <w:szCs w:val="21"/>
        </w:rPr>
        <w:t xml:space="preserve"> </w:t>
      </w:r>
    </w:p>
    <w:p w14:paraId="257FECCA" w14:textId="77777777" w:rsidR="005A56A3" w:rsidRDefault="00B543D0" w:rsidP="005A56A3">
      <w:pPr>
        <w:pStyle w:val="a4"/>
        <w:widowControl/>
        <w:numPr>
          <w:ilvl w:val="0"/>
          <w:numId w:val="3"/>
        </w:numPr>
        <w:ind w:leftChars="340" w:left="1134" w:hanging="420"/>
        <w:rPr>
          <w:rFonts w:ascii="HGSｺﾞｼｯｸM" w:eastAsia="HGSｺﾞｼｯｸM" w:hAnsi="Meiryo UI"/>
          <w:szCs w:val="21"/>
        </w:rPr>
      </w:pPr>
      <w:r w:rsidRPr="00692422">
        <w:rPr>
          <w:rFonts w:ascii="HGSｺﾞｼｯｸM" w:eastAsia="HGSｺﾞｼｯｸM" w:hAnsi="Meiryo UI" w:hint="eastAsia"/>
          <w:szCs w:val="21"/>
        </w:rPr>
        <w:t>交通費、航空券代、海外旅行保険</w:t>
      </w:r>
      <w:r>
        <w:rPr>
          <w:rFonts w:ascii="HGSｺﾞｼｯｸM" w:eastAsia="HGSｺﾞｼｯｸM" w:hAnsi="Meiryo UI" w:hint="eastAsia"/>
          <w:szCs w:val="21"/>
        </w:rPr>
        <w:t>（</w:t>
      </w:r>
      <w:r w:rsidRPr="00AD64F4">
        <w:rPr>
          <w:rFonts w:ascii="HGSｺﾞｼｯｸM" w:eastAsia="HGSｺﾞｼｯｸM" w:hAnsi="Meiryo UI" w:hint="eastAsia"/>
          <w:szCs w:val="21"/>
          <w:u w:val="single"/>
        </w:rPr>
        <w:t>新型コロナ</w:t>
      </w:r>
      <w:r w:rsidR="00741854">
        <w:rPr>
          <w:rFonts w:ascii="HGSｺﾞｼｯｸM" w:eastAsia="HGSｺﾞｼｯｸM" w:hAnsi="Meiryo UI" w:hint="eastAsia"/>
          <w:szCs w:val="21"/>
          <w:u w:val="single"/>
        </w:rPr>
        <w:t>に</w:t>
      </w:r>
      <w:r w:rsidRPr="00AD64F4">
        <w:rPr>
          <w:rFonts w:ascii="HGSｺﾞｼｯｸM" w:eastAsia="HGSｺﾞｼｯｸM" w:hAnsi="Meiryo UI" w:hint="eastAsia"/>
          <w:szCs w:val="21"/>
          <w:u w:val="single"/>
        </w:rPr>
        <w:t>対応するもの</w:t>
      </w:r>
      <w:r>
        <w:rPr>
          <w:rFonts w:ascii="HGSｺﾞｼｯｸM" w:eastAsia="HGSｺﾞｼｯｸM" w:hAnsi="Meiryo UI" w:hint="eastAsia"/>
          <w:szCs w:val="21"/>
        </w:rPr>
        <w:t>）</w:t>
      </w:r>
      <w:r w:rsidRPr="00692422">
        <w:rPr>
          <w:rFonts w:ascii="HGSｺﾞｼｯｸM" w:eastAsia="HGSｺﾞｼｯｸM" w:hAnsi="Meiryo UI" w:hint="eastAsia"/>
          <w:szCs w:val="21"/>
        </w:rPr>
        <w:t>、</w:t>
      </w:r>
      <w:r>
        <w:rPr>
          <w:rFonts w:ascii="HGSｺﾞｼｯｸM" w:eastAsia="HGSｺﾞｼｯｸM" w:hAnsi="Meiryo UI" w:hint="eastAsia"/>
          <w:szCs w:val="21"/>
        </w:rPr>
        <w:t>寮で提供する以外の</w:t>
      </w:r>
      <w:r w:rsidRPr="00692422">
        <w:rPr>
          <w:rFonts w:ascii="HGSｺﾞｼｯｸM" w:eastAsia="HGSｺﾞｼｯｸM" w:hAnsi="Meiryo UI" w:hint="eastAsia"/>
          <w:szCs w:val="21"/>
        </w:rPr>
        <w:t>食費、お小遣いなどは</w:t>
      </w:r>
      <w:r w:rsidRPr="00AD250F">
        <w:rPr>
          <w:rFonts w:ascii="HGSｺﾞｼｯｸM" w:eastAsia="HGSｺﾞｼｯｸM" w:hAnsi="Meiryo UI" w:hint="eastAsia"/>
          <w:szCs w:val="21"/>
        </w:rPr>
        <w:t>含みません</w:t>
      </w:r>
      <w:r w:rsidR="0086619A">
        <w:rPr>
          <w:rFonts w:ascii="HGSｺﾞｼｯｸM" w:eastAsia="HGSｺﾞｼｯｸM" w:hAnsi="Meiryo UI" w:hint="eastAsia"/>
          <w:szCs w:val="21"/>
        </w:rPr>
        <w:t>。</w:t>
      </w:r>
      <w:r w:rsidRPr="0086619A">
        <w:rPr>
          <w:rFonts w:ascii="HGSｺﾞｼｯｸM" w:eastAsia="HGSｺﾞｼｯｸM" w:hAnsi="Meiryo UI" w:hint="eastAsia"/>
          <w:szCs w:val="21"/>
        </w:rPr>
        <w:t>海外旅行保険は各自必ず来日する前に加入してください</w:t>
      </w:r>
      <w:r w:rsidR="0086619A">
        <w:rPr>
          <w:rFonts w:ascii="HGSｺﾞｼｯｸM" w:eastAsia="HGSｺﾞｼｯｸM" w:hAnsi="Meiryo UI" w:hint="eastAsia"/>
          <w:szCs w:val="21"/>
        </w:rPr>
        <w:t>。</w:t>
      </w:r>
    </w:p>
    <w:p w14:paraId="1711BA15" w14:textId="57081AB1" w:rsidR="00365635" w:rsidRPr="005A56A3" w:rsidRDefault="00231A22" w:rsidP="005A56A3">
      <w:pPr>
        <w:pStyle w:val="a4"/>
        <w:widowControl/>
        <w:numPr>
          <w:ilvl w:val="0"/>
          <w:numId w:val="3"/>
        </w:numPr>
        <w:ind w:leftChars="340" w:left="1134" w:hanging="420"/>
        <w:rPr>
          <w:rFonts w:ascii="HGSｺﾞｼｯｸM" w:eastAsia="HGSｺﾞｼｯｸM" w:hAnsi="Meiryo UI"/>
          <w:szCs w:val="21"/>
        </w:rPr>
      </w:pPr>
      <w:r>
        <w:rPr>
          <w:rFonts w:ascii="HGSｺﾞｼｯｸM" w:eastAsia="HGSｺﾞｼｯｸM" w:hAnsi="Meiryo UI" w:hint="eastAsia"/>
          <w:szCs w:val="21"/>
        </w:rPr>
        <w:t>奨学生以外（私費での参加）については、若干のみ受入れが</w:t>
      </w:r>
      <w:bookmarkStart w:id="0" w:name="_GoBack"/>
      <w:bookmarkEnd w:id="0"/>
      <w:r>
        <w:rPr>
          <w:rFonts w:ascii="HGSｺﾞｼｯｸM" w:eastAsia="HGSｺﾞｼｯｸM" w:hAnsi="Meiryo UI" w:hint="eastAsia"/>
          <w:szCs w:val="21"/>
        </w:rPr>
        <w:t>可能です。</w:t>
      </w:r>
    </w:p>
    <w:p w14:paraId="7E929D54" w14:textId="3E2353C2" w:rsidR="00B543D0" w:rsidRPr="005A56A3" w:rsidRDefault="00E105BC" w:rsidP="005A56A3">
      <w:pPr>
        <w:widowControl/>
        <w:jc w:val="left"/>
        <w:rPr>
          <w:rFonts w:ascii="HGS教科書体" w:eastAsia="HGS教科書体" w:hAnsi="Meiryo UI"/>
          <w:b/>
          <w:color w:val="BF8F00" w:themeColor="accent4" w:themeShade="BF"/>
          <w:sz w:val="24"/>
        </w:rPr>
      </w:pPr>
      <w:r w:rsidRPr="005A56A3">
        <w:rPr>
          <w:rFonts w:ascii="HGSｺﾞｼｯｸM" w:eastAsia="HGSｺﾞｼｯｸM" w:hAnsi="Meiryo UI"/>
        </w:rPr>
        <w:br w:type="page"/>
      </w:r>
      <w:r w:rsidR="00B543D0" w:rsidRPr="005A56A3">
        <w:rPr>
          <w:rFonts w:ascii="HGSｺﾞｼｯｸM" w:eastAsia="HGSｺﾞｼｯｸM" w:hAnsi="Meiryo UI" w:hint="eastAsia"/>
          <w:b/>
          <w:sz w:val="24"/>
        </w:rPr>
        <w:lastRenderedPageBreak/>
        <w:t xml:space="preserve">　</w:t>
      </w:r>
      <w:r w:rsidR="00B543D0" w:rsidRPr="005A56A3">
        <w:rPr>
          <w:rFonts w:ascii="HGS教科書体" w:eastAsia="HGS教科書体" w:hAnsi="Meiryo UI" w:hint="eastAsia"/>
          <w:b/>
          <w:color w:val="BF8F00" w:themeColor="accent4" w:themeShade="BF"/>
          <w:sz w:val="24"/>
        </w:rPr>
        <w:t>●スケジュール（予定）</w:t>
      </w:r>
      <w:r w:rsidR="005A56A3">
        <w:rPr>
          <w:rFonts w:ascii="HGS教科書体" w:eastAsia="HGS教科書体" w:hAnsi="Meiryo UI" w:hint="eastAsia"/>
          <w:b/>
          <w:color w:val="BF8F00" w:themeColor="accent4" w:themeShade="BF"/>
          <w:sz w:val="24"/>
        </w:rPr>
        <w:t xml:space="preserve">　</w:t>
      </w:r>
    </w:p>
    <w:tbl>
      <w:tblPr>
        <w:tblStyle w:val="a3"/>
        <w:tblW w:w="0" w:type="auto"/>
        <w:tblInd w:w="422" w:type="dxa"/>
        <w:tblLook w:val="04A0" w:firstRow="1" w:lastRow="0" w:firstColumn="1" w:lastColumn="0" w:noHBand="0" w:noVBand="1"/>
      </w:tblPr>
      <w:tblGrid>
        <w:gridCol w:w="1314"/>
        <w:gridCol w:w="1314"/>
        <w:gridCol w:w="1315"/>
        <w:gridCol w:w="1315"/>
        <w:gridCol w:w="1316"/>
        <w:gridCol w:w="1316"/>
        <w:gridCol w:w="1316"/>
      </w:tblGrid>
      <w:tr w:rsidR="00295388" w:rsidRPr="00295388" w14:paraId="62B0D88A" w14:textId="77777777" w:rsidTr="00295388">
        <w:trPr>
          <w:trHeight w:val="709"/>
        </w:trPr>
        <w:tc>
          <w:tcPr>
            <w:tcW w:w="1314" w:type="dxa"/>
            <w:vAlign w:val="center"/>
          </w:tcPr>
          <w:p w14:paraId="59AA954D" w14:textId="77777777" w:rsidR="00295388" w:rsidRPr="00295388" w:rsidRDefault="00295388" w:rsidP="00295388">
            <w:pPr>
              <w:widowControl/>
              <w:jc w:val="center"/>
              <w:rPr>
                <w:rFonts w:ascii="HGSｺﾞｼｯｸM" w:eastAsia="HGSｺﾞｼｯｸM" w:hAnsi="Meiryo UI"/>
                <w:sz w:val="20"/>
              </w:rPr>
            </w:pPr>
            <w:r w:rsidRPr="00295388">
              <w:rPr>
                <w:rFonts w:ascii="HGSｺﾞｼｯｸM" w:eastAsia="HGSｺﾞｼｯｸM" w:hAnsi="Meiryo UI" w:hint="eastAsia"/>
                <w:sz w:val="20"/>
              </w:rPr>
              <w:t>1月15日（月）</w:t>
            </w:r>
          </w:p>
        </w:tc>
        <w:tc>
          <w:tcPr>
            <w:tcW w:w="1314" w:type="dxa"/>
            <w:vAlign w:val="center"/>
          </w:tcPr>
          <w:p w14:paraId="002E997F" w14:textId="77777777" w:rsidR="00295388" w:rsidRPr="00295388" w:rsidRDefault="00295388" w:rsidP="00295388">
            <w:pPr>
              <w:widowControl/>
              <w:jc w:val="center"/>
              <w:rPr>
                <w:rFonts w:ascii="HGSｺﾞｼｯｸM" w:eastAsia="HGSｺﾞｼｯｸM" w:hAnsi="Meiryo UI"/>
                <w:sz w:val="20"/>
              </w:rPr>
            </w:pPr>
            <w:r w:rsidRPr="00295388">
              <w:rPr>
                <w:rFonts w:ascii="HGSｺﾞｼｯｸM" w:eastAsia="HGSｺﾞｼｯｸM" w:hAnsi="Meiryo UI" w:hint="eastAsia"/>
                <w:sz w:val="20"/>
              </w:rPr>
              <w:t>1月16日（火）</w:t>
            </w:r>
          </w:p>
        </w:tc>
        <w:tc>
          <w:tcPr>
            <w:tcW w:w="1315" w:type="dxa"/>
            <w:tcBorders>
              <w:bottom w:val="single" w:sz="4" w:space="0" w:color="auto"/>
            </w:tcBorders>
            <w:vAlign w:val="center"/>
          </w:tcPr>
          <w:p w14:paraId="16C34D8B" w14:textId="77777777" w:rsidR="00295388" w:rsidRPr="00295388" w:rsidRDefault="00295388" w:rsidP="00295388">
            <w:pPr>
              <w:widowControl/>
              <w:jc w:val="center"/>
              <w:rPr>
                <w:rFonts w:ascii="HGSｺﾞｼｯｸM" w:eastAsia="HGSｺﾞｼｯｸM" w:hAnsi="Meiryo UI"/>
                <w:sz w:val="20"/>
              </w:rPr>
            </w:pPr>
            <w:r w:rsidRPr="00295388">
              <w:rPr>
                <w:rFonts w:ascii="HGSｺﾞｼｯｸM" w:eastAsia="HGSｺﾞｼｯｸM" w:hAnsi="Meiryo UI" w:hint="eastAsia"/>
                <w:sz w:val="20"/>
              </w:rPr>
              <w:t>1月17日（水）</w:t>
            </w:r>
          </w:p>
        </w:tc>
        <w:tc>
          <w:tcPr>
            <w:tcW w:w="1315" w:type="dxa"/>
            <w:tcBorders>
              <w:bottom w:val="single" w:sz="4" w:space="0" w:color="auto"/>
            </w:tcBorders>
            <w:vAlign w:val="center"/>
          </w:tcPr>
          <w:p w14:paraId="5D828E02" w14:textId="77777777" w:rsidR="00295388" w:rsidRPr="00295388" w:rsidRDefault="00295388" w:rsidP="00295388">
            <w:pPr>
              <w:widowControl/>
              <w:jc w:val="center"/>
              <w:rPr>
                <w:rFonts w:ascii="HGSｺﾞｼｯｸM" w:eastAsia="HGSｺﾞｼｯｸM" w:hAnsi="Meiryo UI"/>
                <w:sz w:val="20"/>
              </w:rPr>
            </w:pPr>
            <w:r w:rsidRPr="00295388">
              <w:rPr>
                <w:rFonts w:ascii="HGSｺﾞｼｯｸM" w:eastAsia="HGSｺﾞｼｯｸM" w:hAnsi="Meiryo UI" w:hint="eastAsia"/>
                <w:sz w:val="20"/>
              </w:rPr>
              <w:t>1月18日（木）</w:t>
            </w:r>
          </w:p>
        </w:tc>
        <w:tc>
          <w:tcPr>
            <w:tcW w:w="1316" w:type="dxa"/>
            <w:tcBorders>
              <w:bottom w:val="single" w:sz="4" w:space="0" w:color="auto"/>
            </w:tcBorders>
            <w:vAlign w:val="center"/>
          </w:tcPr>
          <w:p w14:paraId="748ED9FE" w14:textId="77777777" w:rsidR="00295388" w:rsidRPr="00295388" w:rsidRDefault="00295388" w:rsidP="00295388">
            <w:pPr>
              <w:widowControl/>
              <w:jc w:val="center"/>
              <w:rPr>
                <w:rFonts w:ascii="HGSｺﾞｼｯｸM" w:eastAsia="HGSｺﾞｼｯｸM" w:hAnsi="Meiryo UI"/>
                <w:sz w:val="20"/>
              </w:rPr>
            </w:pPr>
            <w:r w:rsidRPr="00295388">
              <w:rPr>
                <w:rFonts w:ascii="HGSｺﾞｼｯｸM" w:eastAsia="HGSｺﾞｼｯｸM" w:hAnsi="Meiryo UI" w:hint="eastAsia"/>
                <w:sz w:val="20"/>
              </w:rPr>
              <w:t>1月19日（金）</w:t>
            </w:r>
          </w:p>
        </w:tc>
        <w:tc>
          <w:tcPr>
            <w:tcW w:w="1316" w:type="dxa"/>
            <w:tcBorders>
              <w:bottom w:val="single" w:sz="4" w:space="0" w:color="auto"/>
            </w:tcBorders>
            <w:vAlign w:val="center"/>
          </w:tcPr>
          <w:p w14:paraId="274DCD93" w14:textId="77777777" w:rsidR="00295388" w:rsidRPr="00295388" w:rsidRDefault="00295388" w:rsidP="00295388">
            <w:pPr>
              <w:widowControl/>
              <w:jc w:val="center"/>
              <w:rPr>
                <w:rFonts w:ascii="HGSｺﾞｼｯｸM" w:eastAsia="HGSｺﾞｼｯｸM" w:hAnsi="Meiryo UI"/>
                <w:sz w:val="20"/>
              </w:rPr>
            </w:pPr>
            <w:r w:rsidRPr="00295388">
              <w:rPr>
                <w:rFonts w:ascii="HGSｺﾞｼｯｸM" w:eastAsia="HGSｺﾞｼｯｸM" w:hAnsi="Meiryo UI" w:hint="eastAsia"/>
                <w:sz w:val="20"/>
              </w:rPr>
              <w:t>1月20日（土）</w:t>
            </w:r>
          </w:p>
        </w:tc>
        <w:tc>
          <w:tcPr>
            <w:tcW w:w="1316" w:type="dxa"/>
            <w:tcBorders>
              <w:bottom w:val="single" w:sz="4" w:space="0" w:color="auto"/>
            </w:tcBorders>
            <w:vAlign w:val="center"/>
          </w:tcPr>
          <w:p w14:paraId="6ED4543F" w14:textId="77777777" w:rsidR="00295388" w:rsidRPr="00295388" w:rsidRDefault="00295388" w:rsidP="00295388">
            <w:pPr>
              <w:widowControl/>
              <w:jc w:val="center"/>
              <w:rPr>
                <w:rFonts w:ascii="HGSｺﾞｼｯｸM" w:eastAsia="HGSｺﾞｼｯｸM" w:hAnsi="Meiryo UI"/>
                <w:sz w:val="20"/>
              </w:rPr>
            </w:pPr>
            <w:r w:rsidRPr="00295388">
              <w:rPr>
                <w:rFonts w:ascii="HGSｺﾞｼｯｸM" w:eastAsia="HGSｺﾞｼｯｸM" w:hAnsi="Meiryo UI" w:hint="eastAsia"/>
                <w:sz w:val="20"/>
              </w:rPr>
              <w:t>1月21日（日）</w:t>
            </w:r>
          </w:p>
        </w:tc>
      </w:tr>
      <w:tr w:rsidR="00295388" w:rsidRPr="00295388" w14:paraId="3AE3235F" w14:textId="77777777" w:rsidTr="00295388">
        <w:trPr>
          <w:trHeight w:val="709"/>
        </w:trPr>
        <w:tc>
          <w:tcPr>
            <w:tcW w:w="1314" w:type="dxa"/>
            <w:vMerge w:val="restart"/>
            <w:vAlign w:val="center"/>
          </w:tcPr>
          <w:p w14:paraId="35701674" w14:textId="77777777" w:rsidR="00295388" w:rsidRPr="00295388" w:rsidRDefault="00295388" w:rsidP="00295388">
            <w:pPr>
              <w:widowControl/>
              <w:jc w:val="center"/>
              <w:rPr>
                <w:rFonts w:ascii="HGSｺﾞｼｯｸM" w:eastAsia="HGSｺﾞｼｯｸM" w:hAnsi="Meiryo UI"/>
                <w:sz w:val="20"/>
              </w:rPr>
            </w:pPr>
            <w:r w:rsidRPr="00295388">
              <w:rPr>
                <w:rFonts w:ascii="HGSｺﾞｼｯｸM" w:eastAsia="HGSｺﾞｼｯｸM" w:hAnsi="Meiryo UI" w:hint="eastAsia"/>
                <w:sz w:val="20"/>
              </w:rPr>
              <w:t>入寮・入国</w:t>
            </w:r>
          </w:p>
        </w:tc>
        <w:tc>
          <w:tcPr>
            <w:tcW w:w="1314" w:type="dxa"/>
            <w:vMerge w:val="restart"/>
            <w:vAlign w:val="center"/>
          </w:tcPr>
          <w:p w14:paraId="281A1E55" w14:textId="77777777" w:rsidR="00295388" w:rsidRPr="00295388" w:rsidRDefault="00295388" w:rsidP="00295388">
            <w:pPr>
              <w:widowControl/>
              <w:jc w:val="center"/>
              <w:rPr>
                <w:rFonts w:ascii="HGSｺﾞｼｯｸM" w:eastAsia="HGSｺﾞｼｯｸM" w:hAnsi="Meiryo UI"/>
                <w:sz w:val="20"/>
              </w:rPr>
            </w:pPr>
            <w:r w:rsidRPr="00295388">
              <w:rPr>
                <w:rFonts w:ascii="HGSｺﾞｼｯｸM" w:eastAsia="HGSｺﾞｼｯｸM" w:hAnsi="Meiryo UI" w:hint="eastAsia"/>
                <w:sz w:val="20"/>
              </w:rPr>
              <w:t>入寮・入国</w:t>
            </w:r>
          </w:p>
        </w:tc>
        <w:tc>
          <w:tcPr>
            <w:tcW w:w="1315" w:type="dxa"/>
            <w:tcBorders>
              <w:bottom w:val="dashed" w:sz="4" w:space="0" w:color="auto"/>
            </w:tcBorders>
            <w:vAlign w:val="center"/>
          </w:tcPr>
          <w:p w14:paraId="0D0A7395" w14:textId="77777777" w:rsidR="00295388" w:rsidRPr="00295388" w:rsidRDefault="00295388" w:rsidP="00295388">
            <w:pPr>
              <w:widowControl/>
              <w:jc w:val="center"/>
              <w:rPr>
                <w:rFonts w:ascii="HGSｺﾞｼｯｸM" w:eastAsia="HGSｺﾞｼｯｸM" w:hAnsi="Meiryo UI"/>
                <w:sz w:val="20"/>
              </w:rPr>
            </w:pPr>
            <w:r w:rsidRPr="00295388">
              <w:rPr>
                <w:rFonts w:ascii="HGSｺﾞｼｯｸM" w:eastAsia="HGSｺﾞｼｯｸM" w:hAnsi="Meiryo UI" w:hint="eastAsia"/>
                <w:sz w:val="20"/>
              </w:rPr>
              <w:t>オリエン</w:t>
            </w:r>
          </w:p>
          <w:p w14:paraId="6500C04B" w14:textId="77777777" w:rsidR="00295388" w:rsidRPr="00295388" w:rsidRDefault="00295388" w:rsidP="00295388">
            <w:pPr>
              <w:widowControl/>
              <w:jc w:val="center"/>
              <w:rPr>
                <w:rFonts w:ascii="HGSｺﾞｼｯｸM" w:eastAsia="HGSｺﾞｼｯｸM" w:hAnsi="Meiryo UI"/>
                <w:sz w:val="20"/>
              </w:rPr>
            </w:pPr>
            <w:r w:rsidRPr="00295388">
              <w:rPr>
                <w:rFonts w:ascii="HGSｺﾞｼｯｸM" w:eastAsia="HGSｺﾞｼｯｸM" w:hAnsi="Meiryo UI" w:hint="eastAsia"/>
                <w:sz w:val="20"/>
              </w:rPr>
              <w:t>テーション</w:t>
            </w:r>
          </w:p>
        </w:tc>
        <w:tc>
          <w:tcPr>
            <w:tcW w:w="1315" w:type="dxa"/>
            <w:tcBorders>
              <w:bottom w:val="dashed" w:sz="4" w:space="0" w:color="auto"/>
            </w:tcBorders>
            <w:vAlign w:val="center"/>
          </w:tcPr>
          <w:p w14:paraId="68DDDAAE" w14:textId="77777777" w:rsidR="00295388" w:rsidRPr="00295388" w:rsidRDefault="00295388" w:rsidP="00295388">
            <w:pPr>
              <w:widowControl/>
              <w:jc w:val="center"/>
              <w:rPr>
                <w:rFonts w:ascii="HGSｺﾞｼｯｸM" w:eastAsia="HGSｺﾞｼｯｸM" w:hAnsi="Meiryo UI"/>
                <w:sz w:val="20"/>
              </w:rPr>
            </w:pPr>
            <w:r w:rsidRPr="00295388">
              <w:rPr>
                <w:rFonts w:ascii="HGSｺﾞｼｯｸM" w:eastAsia="HGSｺﾞｼｯｸM" w:hAnsi="Meiryo UI" w:hint="eastAsia"/>
                <w:sz w:val="20"/>
              </w:rPr>
              <w:t>講義</w:t>
            </w:r>
          </w:p>
        </w:tc>
        <w:tc>
          <w:tcPr>
            <w:tcW w:w="1316" w:type="dxa"/>
            <w:tcBorders>
              <w:bottom w:val="dashed" w:sz="4" w:space="0" w:color="auto"/>
            </w:tcBorders>
            <w:vAlign w:val="center"/>
          </w:tcPr>
          <w:p w14:paraId="221B3275" w14:textId="77777777" w:rsidR="00295388" w:rsidRPr="00295388" w:rsidRDefault="00295388" w:rsidP="00295388">
            <w:pPr>
              <w:widowControl/>
              <w:jc w:val="center"/>
              <w:rPr>
                <w:rFonts w:ascii="HGSｺﾞｼｯｸM" w:eastAsia="HGSｺﾞｼｯｸM" w:hAnsi="Meiryo UI"/>
                <w:sz w:val="20"/>
              </w:rPr>
            </w:pPr>
            <w:r w:rsidRPr="00295388">
              <w:rPr>
                <w:rFonts w:ascii="HGSｺﾞｼｯｸM" w:eastAsia="HGSｺﾞｼｯｸM" w:hAnsi="Meiryo UI" w:hint="eastAsia"/>
                <w:sz w:val="20"/>
              </w:rPr>
              <w:t>講義</w:t>
            </w:r>
          </w:p>
        </w:tc>
        <w:tc>
          <w:tcPr>
            <w:tcW w:w="1316" w:type="dxa"/>
            <w:vMerge w:val="restart"/>
            <w:shd w:val="clear" w:color="auto" w:fill="BFBFBF" w:themeFill="background1" w:themeFillShade="BF"/>
            <w:vAlign w:val="center"/>
          </w:tcPr>
          <w:p w14:paraId="086B85E7" w14:textId="77777777" w:rsidR="00295388" w:rsidRPr="00295388" w:rsidRDefault="00295388" w:rsidP="00295388">
            <w:pPr>
              <w:widowControl/>
              <w:jc w:val="center"/>
              <w:rPr>
                <w:rFonts w:ascii="HGSｺﾞｼｯｸM" w:eastAsia="HGSｺﾞｼｯｸM" w:hAnsi="Meiryo UI"/>
                <w:sz w:val="20"/>
              </w:rPr>
            </w:pPr>
            <w:r w:rsidRPr="00295388">
              <w:rPr>
                <w:rFonts w:ascii="HGSｺﾞｼｯｸM" w:eastAsia="HGSｺﾞｼｯｸM" w:hAnsi="Meiryo UI" w:hint="eastAsia"/>
                <w:sz w:val="20"/>
              </w:rPr>
              <w:t>休み</w:t>
            </w:r>
          </w:p>
        </w:tc>
        <w:tc>
          <w:tcPr>
            <w:tcW w:w="1316" w:type="dxa"/>
            <w:vMerge w:val="restart"/>
            <w:shd w:val="clear" w:color="auto" w:fill="BFBFBF" w:themeFill="background1" w:themeFillShade="BF"/>
            <w:vAlign w:val="center"/>
          </w:tcPr>
          <w:p w14:paraId="1FFCA8C4" w14:textId="77777777" w:rsidR="00295388" w:rsidRPr="00295388" w:rsidRDefault="00295388" w:rsidP="00295388">
            <w:pPr>
              <w:widowControl/>
              <w:jc w:val="center"/>
              <w:rPr>
                <w:rFonts w:ascii="HGSｺﾞｼｯｸM" w:eastAsia="HGSｺﾞｼｯｸM" w:hAnsi="Meiryo UI"/>
                <w:sz w:val="20"/>
              </w:rPr>
            </w:pPr>
            <w:r w:rsidRPr="00295388">
              <w:rPr>
                <w:rFonts w:ascii="HGSｺﾞｼｯｸM" w:eastAsia="HGSｺﾞｼｯｸM" w:hAnsi="Meiryo UI" w:hint="eastAsia"/>
                <w:sz w:val="20"/>
              </w:rPr>
              <w:t>休み</w:t>
            </w:r>
          </w:p>
        </w:tc>
      </w:tr>
      <w:tr w:rsidR="00295388" w:rsidRPr="00295388" w14:paraId="6C7BAAA6" w14:textId="77777777" w:rsidTr="00295388">
        <w:trPr>
          <w:trHeight w:val="709"/>
        </w:trPr>
        <w:tc>
          <w:tcPr>
            <w:tcW w:w="1314" w:type="dxa"/>
            <w:vMerge/>
            <w:vAlign w:val="center"/>
          </w:tcPr>
          <w:p w14:paraId="36D0C7E2" w14:textId="77777777" w:rsidR="00295388" w:rsidRPr="00295388" w:rsidRDefault="00295388" w:rsidP="00295388">
            <w:pPr>
              <w:widowControl/>
              <w:jc w:val="center"/>
              <w:rPr>
                <w:rFonts w:ascii="HGSｺﾞｼｯｸM" w:eastAsia="HGSｺﾞｼｯｸM" w:hAnsi="Meiryo UI"/>
                <w:sz w:val="20"/>
              </w:rPr>
            </w:pPr>
          </w:p>
        </w:tc>
        <w:tc>
          <w:tcPr>
            <w:tcW w:w="1314" w:type="dxa"/>
            <w:vMerge/>
            <w:vAlign w:val="center"/>
          </w:tcPr>
          <w:p w14:paraId="0290F0D0" w14:textId="77777777" w:rsidR="00295388" w:rsidRPr="00295388" w:rsidRDefault="00295388" w:rsidP="00295388">
            <w:pPr>
              <w:widowControl/>
              <w:jc w:val="center"/>
              <w:rPr>
                <w:rFonts w:ascii="HGSｺﾞｼｯｸM" w:eastAsia="HGSｺﾞｼｯｸM" w:hAnsi="Meiryo UI"/>
                <w:sz w:val="20"/>
              </w:rPr>
            </w:pPr>
          </w:p>
        </w:tc>
        <w:tc>
          <w:tcPr>
            <w:tcW w:w="1315" w:type="dxa"/>
            <w:tcBorders>
              <w:top w:val="dashed" w:sz="4" w:space="0" w:color="auto"/>
            </w:tcBorders>
            <w:vAlign w:val="center"/>
          </w:tcPr>
          <w:p w14:paraId="0D730886" w14:textId="77777777" w:rsidR="00295388" w:rsidRPr="00295388" w:rsidRDefault="00295388" w:rsidP="00295388">
            <w:pPr>
              <w:widowControl/>
              <w:jc w:val="center"/>
              <w:rPr>
                <w:rFonts w:ascii="HGSｺﾞｼｯｸM" w:eastAsia="HGSｺﾞｼｯｸM" w:hAnsi="Meiryo UI"/>
                <w:sz w:val="20"/>
              </w:rPr>
            </w:pPr>
            <w:r w:rsidRPr="00295388">
              <w:rPr>
                <w:rFonts w:ascii="HGSｺﾞｼｯｸM" w:eastAsia="HGSｺﾞｼｯｸM" w:hAnsi="Meiryo UI" w:hint="eastAsia"/>
                <w:sz w:val="20"/>
              </w:rPr>
              <w:t>講義</w:t>
            </w:r>
          </w:p>
        </w:tc>
        <w:tc>
          <w:tcPr>
            <w:tcW w:w="1315" w:type="dxa"/>
            <w:tcBorders>
              <w:top w:val="dashed" w:sz="4" w:space="0" w:color="auto"/>
            </w:tcBorders>
            <w:vAlign w:val="center"/>
          </w:tcPr>
          <w:p w14:paraId="111AAF90" w14:textId="77777777" w:rsidR="00295388" w:rsidRPr="00295388" w:rsidRDefault="00295388" w:rsidP="00295388">
            <w:pPr>
              <w:widowControl/>
              <w:jc w:val="center"/>
              <w:rPr>
                <w:rFonts w:ascii="HGSｺﾞｼｯｸM" w:eastAsia="HGSｺﾞｼｯｸM" w:hAnsi="Meiryo UI"/>
                <w:sz w:val="20"/>
              </w:rPr>
            </w:pPr>
            <w:r w:rsidRPr="00295388">
              <w:rPr>
                <w:rFonts w:ascii="HGSｺﾞｼｯｸM" w:eastAsia="HGSｺﾞｼｯｸM" w:hAnsi="Meiryo UI" w:hint="eastAsia"/>
                <w:sz w:val="20"/>
              </w:rPr>
              <w:t>文化研修</w:t>
            </w:r>
          </w:p>
        </w:tc>
        <w:tc>
          <w:tcPr>
            <w:tcW w:w="1316" w:type="dxa"/>
            <w:tcBorders>
              <w:top w:val="dashed" w:sz="4" w:space="0" w:color="auto"/>
            </w:tcBorders>
            <w:vAlign w:val="center"/>
          </w:tcPr>
          <w:p w14:paraId="47CDD83E" w14:textId="77777777" w:rsidR="00295388" w:rsidRPr="00295388" w:rsidRDefault="00295388" w:rsidP="00295388">
            <w:pPr>
              <w:widowControl/>
              <w:jc w:val="center"/>
              <w:rPr>
                <w:rFonts w:ascii="HGSｺﾞｼｯｸM" w:eastAsia="HGSｺﾞｼｯｸM" w:hAnsi="Meiryo UI"/>
                <w:sz w:val="20"/>
              </w:rPr>
            </w:pPr>
            <w:r w:rsidRPr="00295388">
              <w:rPr>
                <w:rFonts w:ascii="HGSｺﾞｼｯｸM" w:eastAsia="HGSｺﾞｼｯｸM" w:hAnsi="Meiryo UI" w:hint="eastAsia"/>
                <w:sz w:val="20"/>
              </w:rPr>
              <w:t>文化研修</w:t>
            </w:r>
          </w:p>
        </w:tc>
        <w:tc>
          <w:tcPr>
            <w:tcW w:w="1316" w:type="dxa"/>
            <w:vMerge/>
            <w:shd w:val="clear" w:color="auto" w:fill="BFBFBF" w:themeFill="background1" w:themeFillShade="BF"/>
            <w:vAlign w:val="center"/>
          </w:tcPr>
          <w:p w14:paraId="3EED8D74" w14:textId="77777777" w:rsidR="00295388" w:rsidRPr="00295388" w:rsidRDefault="00295388" w:rsidP="00295388">
            <w:pPr>
              <w:widowControl/>
              <w:jc w:val="center"/>
              <w:rPr>
                <w:rFonts w:ascii="HGSｺﾞｼｯｸM" w:eastAsia="HGSｺﾞｼｯｸM" w:hAnsi="Meiryo UI"/>
                <w:sz w:val="20"/>
              </w:rPr>
            </w:pPr>
          </w:p>
        </w:tc>
        <w:tc>
          <w:tcPr>
            <w:tcW w:w="1316" w:type="dxa"/>
            <w:vMerge/>
            <w:shd w:val="clear" w:color="auto" w:fill="BFBFBF" w:themeFill="background1" w:themeFillShade="BF"/>
            <w:vAlign w:val="center"/>
          </w:tcPr>
          <w:p w14:paraId="3A586732" w14:textId="77777777" w:rsidR="00295388" w:rsidRPr="00295388" w:rsidRDefault="00295388" w:rsidP="00295388">
            <w:pPr>
              <w:widowControl/>
              <w:jc w:val="center"/>
              <w:rPr>
                <w:rFonts w:ascii="HGSｺﾞｼｯｸM" w:eastAsia="HGSｺﾞｼｯｸM" w:hAnsi="Meiryo UI"/>
                <w:sz w:val="20"/>
              </w:rPr>
            </w:pPr>
          </w:p>
        </w:tc>
      </w:tr>
    </w:tbl>
    <w:p w14:paraId="5F4E9910" w14:textId="77777777" w:rsidR="00276B11" w:rsidRPr="00295388" w:rsidRDefault="00276B11" w:rsidP="00276B11">
      <w:pPr>
        <w:widowControl/>
        <w:ind w:leftChars="201" w:left="422" w:firstLineChars="50" w:firstLine="120"/>
        <w:rPr>
          <w:rFonts w:ascii="HGSｺﾞｼｯｸM" w:eastAsia="HGSｺﾞｼｯｸM" w:hAnsi="Meiryo UI"/>
          <w:sz w:val="24"/>
        </w:rPr>
      </w:pPr>
    </w:p>
    <w:tbl>
      <w:tblPr>
        <w:tblStyle w:val="a3"/>
        <w:tblW w:w="0" w:type="auto"/>
        <w:tblInd w:w="422" w:type="dxa"/>
        <w:tblLook w:val="04A0" w:firstRow="1" w:lastRow="0" w:firstColumn="1" w:lastColumn="0" w:noHBand="0" w:noVBand="1"/>
      </w:tblPr>
      <w:tblGrid>
        <w:gridCol w:w="1314"/>
        <w:gridCol w:w="1314"/>
        <w:gridCol w:w="1315"/>
        <w:gridCol w:w="1315"/>
        <w:gridCol w:w="1316"/>
        <w:gridCol w:w="1316"/>
        <w:gridCol w:w="1316"/>
      </w:tblGrid>
      <w:tr w:rsidR="005A56A3" w:rsidRPr="00295388" w14:paraId="48BDDAFC" w14:textId="77777777" w:rsidTr="005A56A3">
        <w:trPr>
          <w:trHeight w:val="709"/>
        </w:trPr>
        <w:tc>
          <w:tcPr>
            <w:tcW w:w="1314" w:type="dxa"/>
            <w:tcBorders>
              <w:bottom w:val="single" w:sz="4" w:space="0" w:color="auto"/>
            </w:tcBorders>
            <w:vAlign w:val="center"/>
          </w:tcPr>
          <w:p w14:paraId="6552F744" w14:textId="77777777" w:rsidR="005A56A3" w:rsidRPr="00295388" w:rsidRDefault="005A56A3" w:rsidP="005A56A3">
            <w:pPr>
              <w:widowControl/>
              <w:jc w:val="center"/>
              <w:rPr>
                <w:rFonts w:ascii="HGSｺﾞｼｯｸM" w:eastAsia="HGSｺﾞｼｯｸM" w:hAnsi="Meiryo UI"/>
                <w:sz w:val="20"/>
              </w:rPr>
            </w:pPr>
            <w:r w:rsidRPr="00295388">
              <w:rPr>
                <w:rFonts w:ascii="HGSｺﾞｼｯｸM" w:eastAsia="HGSｺﾞｼｯｸM" w:hAnsi="Meiryo UI" w:hint="eastAsia"/>
                <w:sz w:val="20"/>
              </w:rPr>
              <w:t>1月22日（月）</w:t>
            </w:r>
          </w:p>
        </w:tc>
        <w:tc>
          <w:tcPr>
            <w:tcW w:w="1314" w:type="dxa"/>
            <w:tcBorders>
              <w:bottom w:val="single" w:sz="4" w:space="0" w:color="auto"/>
            </w:tcBorders>
            <w:vAlign w:val="center"/>
          </w:tcPr>
          <w:p w14:paraId="3AE4E098" w14:textId="77777777" w:rsidR="005A56A3" w:rsidRPr="00295388" w:rsidRDefault="005A56A3" w:rsidP="005A56A3">
            <w:pPr>
              <w:widowControl/>
              <w:jc w:val="center"/>
              <w:rPr>
                <w:rFonts w:ascii="HGSｺﾞｼｯｸM" w:eastAsia="HGSｺﾞｼｯｸM" w:hAnsi="Meiryo UI"/>
                <w:sz w:val="20"/>
              </w:rPr>
            </w:pPr>
            <w:r w:rsidRPr="00295388">
              <w:rPr>
                <w:rFonts w:ascii="HGSｺﾞｼｯｸM" w:eastAsia="HGSｺﾞｼｯｸM" w:hAnsi="Meiryo UI" w:hint="eastAsia"/>
                <w:sz w:val="20"/>
              </w:rPr>
              <w:t>1月23日（火）</w:t>
            </w:r>
          </w:p>
        </w:tc>
        <w:tc>
          <w:tcPr>
            <w:tcW w:w="1315" w:type="dxa"/>
            <w:tcBorders>
              <w:bottom w:val="single" w:sz="4" w:space="0" w:color="auto"/>
            </w:tcBorders>
            <w:vAlign w:val="center"/>
          </w:tcPr>
          <w:p w14:paraId="7988E87A" w14:textId="77777777" w:rsidR="005A56A3" w:rsidRPr="00295388" w:rsidRDefault="005A56A3" w:rsidP="005A56A3">
            <w:pPr>
              <w:widowControl/>
              <w:jc w:val="center"/>
              <w:rPr>
                <w:rFonts w:ascii="HGSｺﾞｼｯｸM" w:eastAsia="HGSｺﾞｼｯｸM" w:hAnsi="Meiryo UI"/>
                <w:sz w:val="20"/>
              </w:rPr>
            </w:pPr>
            <w:r w:rsidRPr="00295388">
              <w:rPr>
                <w:rFonts w:ascii="HGSｺﾞｼｯｸM" w:eastAsia="HGSｺﾞｼｯｸM" w:hAnsi="Meiryo UI" w:hint="eastAsia"/>
                <w:sz w:val="20"/>
              </w:rPr>
              <w:t>1月24日（水）</w:t>
            </w:r>
          </w:p>
        </w:tc>
        <w:tc>
          <w:tcPr>
            <w:tcW w:w="1315" w:type="dxa"/>
            <w:tcBorders>
              <w:bottom w:val="single" w:sz="4" w:space="0" w:color="auto"/>
            </w:tcBorders>
            <w:vAlign w:val="center"/>
          </w:tcPr>
          <w:p w14:paraId="144B988B" w14:textId="77777777" w:rsidR="005A56A3" w:rsidRPr="00295388" w:rsidRDefault="005A56A3" w:rsidP="005A56A3">
            <w:pPr>
              <w:widowControl/>
              <w:jc w:val="center"/>
              <w:rPr>
                <w:rFonts w:ascii="HGSｺﾞｼｯｸM" w:eastAsia="HGSｺﾞｼｯｸM" w:hAnsi="Meiryo UI"/>
                <w:sz w:val="20"/>
              </w:rPr>
            </w:pPr>
            <w:r w:rsidRPr="00295388">
              <w:rPr>
                <w:rFonts w:ascii="HGSｺﾞｼｯｸM" w:eastAsia="HGSｺﾞｼｯｸM" w:hAnsi="Meiryo UI" w:hint="eastAsia"/>
                <w:sz w:val="20"/>
              </w:rPr>
              <w:t>1月25日（木）</w:t>
            </w:r>
          </w:p>
        </w:tc>
        <w:tc>
          <w:tcPr>
            <w:tcW w:w="1316" w:type="dxa"/>
            <w:tcBorders>
              <w:bottom w:val="single" w:sz="4" w:space="0" w:color="auto"/>
              <w:right w:val="single" w:sz="4" w:space="0" w:color="auto"/>
            </w:tcBorders>
            <w:vAlign w:val="center"/>
          </w:tcPr>
          <w:p w14:paraId="3327C8AA" w14:textId="77777777" w:rsidR="005A56A3" w:rsidRPr="00295388" w:rsidRDefault="005A56A3" w:rsidP="005A56A3">
            <w:pPr>
              <w:widowControl/>
              <w:jc w:val="center"/>
              <w:rPr>
                <w:rFonts w:ascii="HGSｺﾞｼｯｸM" w:eastAsia="HGSｺﾞｼｯｸM" w:hAnsi="Meiryo UI"/>
                <w:sz w:val="20"/>
              </w:rPr>
            </w:pPr>
            <w:r w:rsidRPr="00295388">
              <w:rPr>
                <w:rFonts w:ascii="HGSｺﾞｼｯｸM" w:eastAsia="HGSｺﾞｼｯｸM" w:hAnsi="Meiryo UI" w:hint="eastAsia"/>
                <w:sz w:val="20"/>
              </w:rPr>
              <w:t>1月26日（金）</w:t>
            </w:r>
          </w:p>
        </w:tc>
        <w:tc>
          <w:tcPr>
            <w:tcW w:w="1316" w:type="dxa"/>
            <w:tcBorders>
              <w:top w:val="single" w:sz="4" w:space="0" w:color="auto"/>
              <w:left w:val="single" w:sz="4" w:space="0" w:color="auto"/>
              <w:bottom w:val="single" w:sz="4" w:space="0" w:color="auto"/>
              <w:right w:val="single" w:sz="4" w:space="0" w:color="auto"/>
            </w:tcBorders>
            <w:vAlign w:val="center"/>
          </w:tcPr>
          <w:p w14:paraId="1849F621" w14:textId="1011BA76" w:rsidR="005A56A3" w:rsidRPr="00295388" w:rsidRDefault="005A56A3" w:rsidP="005A56A3">
            <w:pPr>
              <w:widowControl/>
              <w:jc w:val="center"/>
              <w:rPr>
                <w:rFonts w:ascii="HGSｺﾞｼｯｸM" w:eastAsia="HGSｺﾞｼｯｸM" w:hAnsi="Meiryo UI"/>
                <w:sz w:val="20"/>
              </w:rPr>
            </w:pPr>
            <w:r w:rsidRPr="00295388">
              <w:rPr>
                <w:rFonts w:ascii="HGSｺﾞｼｯｸM" w:eastAsia="HGSｺﾞｼｯｸM" w:hAnsi="Meiryo UI" w:hint="eastAsia"/>
                <w:sz w:val="20"/>
              </w:rPr>
              <w:t>1月2</w:t>
            </w:r>
            <w:r>
              <w:rPr>
                <w:rFonts w:ascii="HGSｺﾞｼｯｸM" w:eastAsia="HGSｺﾞｼｯｸM" w:hAnsi="Meiryo UI" w:hint="eastAsia"/>
                <w:sz w:val="20"/>
              </w:rPr>
              <w:t>7</w:t>
            </w:r>
            <w:r w:rsidRPr="00295388">
              <w:rPr>
                <w:rFonts w:ascii="HGSｺﾞｼｯｸM" w:eastAsia="HGSｺﾞｼｯｸM" w:hAnsi="Meiryo UI" w:hint="eastAsia"/>
                <w:sz w:val="20"/>
              </w:rPr>
              <w:t>日（土）</w:t>
            </w:r>
          </w:p>
        </w:tc>
        <w:tc>
          <w:tcPr>
            <w:tcW w:w="1316" w:type="dxa"/>
            <w:tcBorders>
              <w:top w:val="single" w:sz="4" w:space="0" w:color="auto"/>
              <w:left w:val="single" w:sz="4" w:space="0" w:color="auto"/>
              <w:bottom w:val="single" w:sz="4" w:space="0" w:color="auto"/>
              <w:right w:val="single" w:sz="4" w:space="0" w:color="auto"/>
            </w:tcBorders>
            <w:vAlign w:val="center"/>
          </w:tcPr>
          <w:p w14:paraId="687417B1" w14:textId="17CCD59E" w:rsidR="005A56A3" w:rsidRPr="00295388" w:rsidRDefault="005A56A3" w:rsidP="005A56A3">
            <w:pPr>
              <w:widowControl/>
              <w:jc w:val="center"/>
              <w:rPr>
                <w:rFonts w:ascii="HGSｺﾞｼｯｸM" w:eastAsia="HGSｺﾞｼｯｸM" w:hAnsi="Meiryo UI"/>
                <w:sz w:val="20"/>
              </w:rPr>
            </w:pPr>
            <w:r w:rsidRPr="00295388">
              <w:rPr>
                <w:rFonts w:ascii="HGSｺﾞｼｯｸM" w:eastAsia="HGSｺﾞｼｯｸM" w:hAnsi="Meiryo UI" w:hint="eastAsia"/>
                <w:sz w:val="20"/>
              </w:rPr>
              <w:t>1月2</w:t>
            </w:r>
            <w:r>
              <w:rPr>
                <w:rFonts w:ascii="HGSｺﾞｼｯｸM" w:eastAsia="HGSｺﾞｼｯｸM" w:hAnsi="Meiryo UI" w:hint="eastAsia"/>
                <w:sz w:val="20"/>
              </w:rPr>
              <w:t>8</w:t>
            </w:r>
            <w:r w:rsidRPr="00295388">
              <w:rPr>
                <w:rFonts w:ascii="HGSｺﾞｼｯｸM" w:eastAsia="HGSｺﾞｼｯｸM" w:hAnsi="Meiryo UI" w:hint="eastAsia"/>
                <w:sz w:val="20"/>
              </w:rPr>
              <w:t>日（日）</w:t>
            </w:r>
          </w:p>
        </w:tc>
      </w:tr>
      <w:tr w:rsidR="005A56A3" w:rsidRPr="00295388" w14:paraId="27A22D83" w14:textId="77777777" w:rsidTr="00802D6A">
        <w:trPr>
          <w:trHeight w:val="709"/>
        </w:trPr>
        <w:tc>
          <w:tcPr>
            <w:tcW w:w="1314" w:type="dxa"/>
            <w:tcBorders>
              <w:bottom w:val="dashed" w:sz="4" w:space="0" w:color="auto"/>
            </w:tcBorders>
            <w:vAlign w:val="center"/>
          </w:tcPr>
          <w:p w14:paraId="3686CECA" w14:textId="77777777" w:rsidR="005A56A3" w:rsidRPr="00295388" w:rsidRDefault="005A56A3" w:rsidP="005A56A3">
            <w:pPr>
              <w:widowControl/>
              <w:jc w:val="center"/>
              <w:rPr>
                <w:rFonts w:ascii="HGSｺﾞｼｯｸM" w:eastAsia="HGSｺﾞｼｯｸM" w:hAnsi="Meiryo UI"/>
                <w:sz w:val="20"/>
              </w:rPr>
            </w:pPr>
            <w:r w:rsidRPr="00295388">
              <w:rPr>
                <w:rFonts w:ascii="HGSｺﾞｼｯｸM" w:eastAsia="HGSｺﾞｼｯｸM" w:hAnsi="Meiryo UI" w:hint="eastAsia"/>
                <w:sz w:val="20"/>
              </w:rPr>
              <w:t>講義</w:t>
            </w:r>
          </w:p>
        </w:tc>
        <w:tc>
          <w:tcPr>
            <w:tcW w:w="1314" w:type="dxa"/>
            <w:tcBorders>
              <w:bottom w:val="dashed" w:sz="4" w:space="0" w:color="auto"/>
            </w:tcBorders>
            <w:vAlign w:val="center"/>
          </w:tcPr>
          <w:p w14:paraId="6CB7DBAB" w14:textId="77777777" w:rsidR="005A56A3" w:rsidRPr="00295388" w:rsidRDefault="005A56A3" w:rsidP="005A56A3">
            <w:pPr>
              <w:widowControl/>
              <w:jc w:val="center"/>
              <w:rPr>
                <w:rFonts w:ascii="HGSｺﾞｼｯｸM" w:eastAsia="HGSｺﾞｼｯｸM" w:hAnsi="Meiryo UI"/>
                <w:sz w:val="20"/>
              </w:rPr>
            </w:pPr>
            <w:r w:rsidRPr="00295388">
              <w:rPr>
                <w:rFonts w:ascii="HGSｺﾞｼｯｸM" w:eastAsia="HGSｺﾞｼｯｸM" w:hAnsi="Meiryo UI" w:hint="eastAsia"/>
                <w:sz w:val="20"/>
              </w:rPr>
              <w:t>講義</w:t>
            </w:r>
          </w:p>
        </w:tc>
        <w:tc>
          <w:tcPr>
            <w:tcW w:w="1315" w:type="dxa"/>
            <w:tcBorders>
              <w:bottom w:val="dashed" w:sz="4" w:space="0" w:color="auto"/>
            </w:tcBorders>
            <w:vAlign w:val="center"/>
          </w:tcPr>
          <w:p w14:paraId="6473297A" w14:textId="77777777" w:rsidR="005A56A3" w:rsidRPr="00295388" w:rsidRDefault="005A56A3" w:rsidP="005A56A3">
            <w:pPr>
              <w:widowControl/>
              <w:jc w:val="center"/>
              <w:rPr>
                <w:rFonts w:ascii="HGSｺﾞｼｯｸM" w:eastAsia="HGSｺﾞｼｯｸM" w:hAnsi="Meiryo UI"/>
                <w:sz w:val="20"/>
              </w:rPr>
            </w:pPr>
            <w:r w:rsidRPr="00295388">
              <w:rPr>
                <w:rFonts w:ascii="HGSｺﾞｼｯｸM" w:eastAsia="HGSｺﾞｼｯｸM" w:hAnsi="Meiryo UI" w:hint="eastAsia"/>
                <w:sz w:val="20"/>
              </w:rPr>
              <w:t>講義</w:t>
            </w:r>
          </w:p>
        </w:tc>
        <w:tc>
          <w:tcPr>
            <w:tcW w:w="1315" w:type="dxa"/>
            <w:tcBorders>
              <w:bottom w:val="dashed" w:sz="4" w:space="0" w:color="auto"/>
            </w:tcBorders>
            <w:vAlign w:val="center"/>
          </w:tcPr>
          <w:p w14:paraId="310B1EFD" w14:textId="1A976D27" w:rsidR="005A56A3" w:rsidRPr="00295388" w:rsidRDefault="005A56A3" w:rsidP="005A56A3">
            <w:pPr>
              <w:widowControl/>
              <w:jc w:val="center"/>
              <w:rPr>
                <w:rFonts w:ascii="HGSｺﾞｼｯｸM" w:eastAsia="HGSｺﾞｼｯｸM" w:hAnsi="Meiryo UI"/>
                <w:sz w:val="20"/>
              </w:rPr>
            </w:pPr>
            <w:r w:rsidRPr="00295388">
              <w:rPr>
                <w:rFonts w:ascii="HGSｺﾞｼｯｸM" w:eastAsia="HGSｺﾞｼｯｸM" w:hAnsi="Meiryo UI" w:hint="eastAsia"/>
                <w:sz w:val="20"/>
              </w:rPr>
              <w:t>講義</w:t>
            </w:r>
          </w:p>
        </w:tc>
        <w:tc>
          <w:tcPr>
            <w:tcW w:w="1316" w:type="dxa"/>
            <w:vMerge w:val="restart"/>
            <w:tcBorders>
              <w:right w:val="single" w:sz="4" w:space="0" w:color="auto"/>
            </w:tcBorders>
            <w:vAlign w:val="center"/>
          </w:tcPr>
          <w:p w14:paraId="12B09872" w14:textId="11B2D006" w:rsidR="005A56A3" w:rsidRPr="00295388" w:rsidRDefault="005A56A3" w:rsidP="005A56A3">
            <w:pPr>
              <w:widowControl/>
              <w:jc w:val="center"/>
              <w:rPr>
                <w:rFonts w:ascii="HGSｺﾞｼｯｸM" w:eastAsia="HGSｺﾞｼｯｸM" w:hAnsi="Meiryo UI"/>
                <w:sz w:val="20"/>
              </w:rPr>
            </w:pPr>
            <w:r>
              <w:rPr>
                <w:rFonts w:ascii="HGSｺﾞｼｯｸM" w:eastAsia="HGSｺﾞｼｯｸM" w:hAnsi="Meiryo UI" w:hint="eastAsia"/>
                <w:sz w:val="20"/>
              </w:rPr>
              <w:t>企業見学</w:t>
            </w:r>
          </w:p>
        </w:tc>
        <w:tc>
          <w:tcPr>
            <w:tcW w:w="1316" w:type="dxa"/>
            <w:vMerge w:val="restart"/>
            <w:tcBorders>
              <w:top w:val="single" w:sz="4" w:space="0" w:color="auto"/>
              <w:left w:val="single" w:sz="4" w:space="0" w:color="auto"/>
              <w:right w:val="single" w:sz="4" w:space="0" w:color="auto"/>
            </w:tcBorders>
            <w:shd w:val="clear" w:color="auto" w:fill="BFBFBF" w:themeFill="background1" w:themeFillShade="BF"/>
            <w:vAlign w:val="center"/>
          </w:tcPr>
          <w:p w14:paraId="1BD4FA4C" w14:textId="4406B231" w:rsidR="005A56A3" w:rsidRPr="00295388" w:rsidRDefault="005A56A3" w:rsidP="005A56A3">
            <w:pPr>
              <w:widowControl/>
              <w:jc w:val="center"/>
              <w:rPr>
                <w:rFonts w:ascii="HGSｺﾞｼｯｸM" w:eastAsia="HGSｺﾞｼｯｸM" w:hAnsi="Meiryo UI"/>
                <w:sz w:val="20"/>
              </w:rPr>
            </w:pPr>
            <w:r w:rsidRPr="00295388">
              <w:rPr>
                <w:rFonts w:ascii="HGSｺﾞｼｯｸM" w:eastAsia="HGSｺﾞｼｯｸM" w:hAnsi="Meiryo UI" w:hint="eastAsia"/>
                <w:sz w:val="20"/>
              </w:rPr>
              <w:t>休み</w:t>
            </w:r>
          </w:p>
        </w:tc>
        <w:tc>
          <w:tcPr>
            <w:tcW w:w="1316" w:type="dxa"/>
            <w:vMerge w:val="restart"/>
            <w:tcBorders>
              <w:top w:val="single" w:sz="4" w:space="0" w:color="auto"/>
              <w:left w:val="single" w:sz="4" w:space="0" w:color="auto"/>
              <w:right w:val="single" w:sz="4" w:space="0" w:color="auto"/>
            </w:tcBorders>
            <w:shd w:val="clear" w:color="auto" w:fill="BFBFBF" w:themeFill="background1" w:themeFillShade="BF"/>
            <w:vAlign w:val="center"/>
          </w:tcPr>
          <w:p w14:paraId="549307E1" w14:textId="4FEED93E" w:rsidR="005A56A3" w:rsidRPr="00295388" w:rsidRDefault="005A56A3" w:rsidP="005A56A3">
            <w:pPr>
              <w:widowControl/>
              <w:jc w:val="center"/>
              <w:rPr>
                <w:rFonts w:ascii="HGSｺﾞｼｯｸM" w:eastAsia="HGSｺﾞｼｯｸM" w:hAnsi="Meiryo UI"/>
                <w:sz w:val="20"/>
              </w:rPr>
            </w:pPr>
            <w:r w:rsidRPr="00295388">
              <w:rPr>
                <w:rFonts w:ascii="HGSｺﾞｼｯｸM" w:eastAsia="HGSｺﾞｼｯｸM" w:hAnsi="Meiryo UI" w:hint="eastAsia"/>
                <w:sz w:val="20"/>
              </w:rPr>
              <w:t>休み</w:t>
            </w:r>
          </w:p>
        </w:tc>
      </w:tr>
      <w:tr w:rsidR="005A56A3" w:rsidRPr="00295388" w14:paraId="00927BD1" w14:textId="77777777" w:rsidTr="00802D6A">
        <w:trPr>
          <w:trHeight w:val="709"/>
        </w:trPr>
        <w:tc>
          <w:tcPr>
            <w:tcW w:w="1314" w:type="dxa"/>
            <w:tcBorders>
              <w:top w:val="dashed" w:sz="4" w:space="0" w:color="auto"/>
            </w:tcBorders>
            <w:vAlign w:val="center"/>
          </w:tcPr>
          <w:p w14:paraId="13B8CE36" w14:textId="77777777" w:rsidR="005A56A3" w:rsidRPr="00295388" w:rsidRDefault="005A56A3" w:rsidP="005A56A3">
            <w:pPr>
              <w:widowControl/>
              <w:jc w:val="center"/>
              <w:rPr>
                <w:rFonts w:ascii="HGSｺﾞｼｯｸM" w:eastAsia="HGSｺﾞｼｯｸM" w:hAnsi="Meiryo UI"/>
                <w:sz w:val="20"/>
              </w:rPr>
            </w:pPr>
            <w:r w:rsidRPr="00295388">
              <w:rPr>
                <w:rFonts w:ascii="HGSｺﾞｼｯｸM" w:eastAsia="HGSｺﾞｼｯｸM" w:hAnsi="Meiryo UI" w:hint="eastAsia"/>
                <w:sz w:val="20"/>
              </w:rPr>
              <w:t>文化研修</w:t>
            </w:r>
          </w:p>
        </w:tc>
        <w:tc>
          <w:tcPr>
            <w:tcW w:w="1314" w:type="dxa"/>
            <w:tcBorders>
              <w:top w:val="dashed" w:sz="4" w:space="0" w:color="auto"/>
            </w:tcBorders>
            <w:vAlign w:val="center"/>
          </w:tcPr>
          <w:p w14:paraId="33CBBC5E" w14:textId="77777777" w:rsidR="005A56A3" w:rsidRPr="00295388" w:rsidRDefault="005A56A3" w:rsidP="005A56A3">
            <w:pPr>
              <w:widowControl/>
              <w:jc w:val="center"/>
              <w:rPr>
                <w:rFonts w:ascii="HGSｺﾞｼｯｸM" w:eastAsia="HGSｺﾞｼｯｸM" w:hAnsi="Meiryo UI"/>
                <w:sz w:val="20"/>
              </w:rPr>
            </w:pPr>
            <w:r w:rsidRPr="00295388">
              <w:rPr>
                <w:rFonts w:ascii="HGSｺﾞｼｯｸM" w:eastAsia="HGSｺﾞｼｯｸM" w:hAnsi="Meiryo UI" w:hint="eastAsia"/>
                <w:sz w:val="20"/>
              </w:rPr>
              <w:t>講義</w:t>
            </w:r>
          </w:p>
        </w:tc>
        <w:tc>
          <w:tcPr>
            <w:tcW w:w="1315" w:type="dxa"/>
            <w:tcBorders>
              <w:top w:val="dashed" w:sz="4" w:space="0" w:color="auto"/>
            </w:tcBorders>
            <w:vAlign w:val="center"/>
          </w:tcPr>
          <w:p w14:paraId="2A063851" w14:textId="77777777" w:rsidR="005A56A3" w:rsidRPr="00295388" w:rsidRDefault="005A56A3" w:rsidP="005A56A3">
            <w:pPr>
              <w:widowControl/>
              <w:jc w:val="center"/>
              <w:rPr>
                <w:rFonts w:ascii="HGSｺﾞｼｯｸM" w:eastAsia="HGSｺﾞｼｯｸM" w:hAnsi="Meiryo UI"/>
                <w:sz w:val="20"/>
              </w:rPr>
            </w:pPr>
            <w:r w:rsidRPr="00295388">
              <w:rPr>
                <w:rFonts w:ascii="HGSｺﾞｼｯｸM" w:eastAsia="HGSｺﾞｼｯｸM" w:hAnsi="Meiryo UI" w:hint="eastAsia"/>
                <w:sz w:val="20"/>
              </w:rPr>
              <w:t>文化研修</w:t>
            </w:r>
          </w:p>
        </w:tc>
        <w:tc>
          <w:tcPr>
            <w:tcW w:w="1315" w:type="dxa"/>
            <w:tcBorders>
              <w:top w:val="dashed" w:sz="4" w:space="0" w:color="auto"/>
            </w:tcBorders>
            <w:vAlign w:val="center"/>
          </w:tcPr>
          <w:p w14:paraId="4BAB50EB" w14:textId="33EF7C70" w:rsidR="005A56A3" w:rsidRPr="00295388" w:rsidRDefault="005A56A3" w:rsidP="005A56A3">
            <w:pPr>
              <w:widowControl/>
              <w:jc w:val="center"/>
              <w:rPr>
                <w:rFonts w:ascii="HGSｺﾞｼｯｸM" w:eastAsia="HGSｺﾞｼｯｸM" w:hAnsi="Meiryo UI"/>
                <w:sz w:val="20"/>
              </w:rPr>
            </w:pPr>
            <w:r w:rsidRPr="00295388">
              <w:rPr>
                <w:rFonts w:ascii="HGSｺﾞｼｯｸM" w:eastAsia="HGSｺﾞｼｯｸM" w:hAnsi="Meiryo UI" w:hint="eastAsia"/>
                <w:sz w:val="20"/>
              </w:rPr>
              <w:t>講義</w:t>
            </w:r>
          </w:p>
        </w:tc>
        <w:tc>
          <w:tcPr>
            <w:tcW w:w="1316" w:type="dxa"/>
            <w:vMerge/>
            <w:tcBorders>
              <w:right w:val="single" w:sz="4" w:space="0" w:color="auto"/>
            </w:tcBorders>
            <w:vAlign w:val="center"/>
          </w:tcPr>
          <w:p w14:paraId="064C2AE1" w14:textId="77777777" w:rsidR="005A56A3" w:rsidRPr="00295388" w:rsidRDefault="005A56A3" w:rsidP="005A56A3">
            <w:pPr>
              <w:widowControl/>
              <w:jc w:val="center"/>
              <w:rPr>
                <w:rFonts w:ascii="HGSｺﾞｼｯｸM" w:eastAsia="HGSｺﾞｼｯｸM" w:hAnsi="Meiryo UI"/>
                <w:sz w:val="20"/>
              </w:rPr>
            </w:pPr>
          </w:p>
        </w:tc>
        <w:tc>
          <w:tcPr>
            <w:tcW w:w="1316" w:type="dxa"/>
            <w:vMerge/>
            <w:tcBorders>
              <w:left w:val="single" w:sz="4" w:space="0" w:color="auto"/>
              <w:bottom w:val="single" w:sz="4" w:space="0" w:color="auto"/>
              <w:right w:val="single" w:sz="4" w:space="0" w:color="auto"/>
            </w:tcBorders>
            <w:shd w:val="clear" w:color="auto" w:fill="BFBFBF" w:themeFill="background1" w:themeFillShade="BF"/>
            <w:vAlign w:val="center"/>
          </w:tcPr>
          <w:p w14:paraId="3315B59B" w14:textId="77777777" w:rsidR="005A56A3" w:rsidRPr="00295388" w:rsidRDefault="005A56A3" w:rsidP="005A56A3">
            <w:pPr>
              <w:widowControl/>
              <w:jc w:val="center"/>
              <w:rPr>
                <w:rFonts w:ascii="HGSｺﾞｼｯｸM" w:eastAsia="HGSｺﾞｼｯｸM" w:hAnsi="Meiryo UI"/>
                <w:sz w:val="20"/>
              </w:rPr>
            </w:pPr>
          </w:p>
        </w:tc>
        <w:tc>
          <w:tcPr>
            <w:tcW w:w="1316" w:type="dxa"/>
            <w:vMerge/>
            <w:tcBorders>
              <w:left w:val="single" w:sz="4" w:space="0" w:color="auto"/>
              <w:bottom w:val="single" w:sz="4" w:space="0" w:color="auto"/>
              <w:right w:val="single" w:sz="4" w:space="0" w:color="auto"/>
            </w:tcBorders>
            <w:shd w:val="clear" w:color="auto" w:fill="BFBFBF" w:themeFill="background1" w:themeFillShade="BF"/>
            <w:vAlign w:val="center"/>
          </w:tcPr>
          <w:p w14:paraId="62E4DA2A" w14:textId="77777777" w:rsidR="005A56A3" w:rsidRPr="00295388" w:rsidRDefault="005A56A3" w:rsidP="005A56A3">
            <w:pPr>
              <w:widowControl/>
              <w:jc w:val="center"/>
              <w:rPr>
                <w:rFonts w:ascii="HGSｺﾞｼｯｸM" w:eastAsia="HGSｺﾞｼｯｸM" w:hAnsi="Meiryo UI"/>
                <w:sz w:val="20"/>
              </w:rPr>
            </w:pPr>
          </w:p>
        </w:tc>
      </w:tr>
    </w:tbl>
    <w:p w14:paraId="102FAEFE" w14:textId="77777777" w:rsidR="005A56A3" w:rsidRPr="00295388" w:rsidRDefault="005A56A3" w:rsidP="005A56A3">
      <w:pPr>
        <w:widowControl/>
        <w:ind w:leftChars="201" w:left="422" w:firstLineChars="50" w:firstLine="120"/>
        <w:rPr>
          <w:rFonts w:ascii="HGSｺﾞｼｯｸM" w:eastAsia="HGSｺﾞｼｯｸM" w:hAnsi="Meiryo UI"/>
          <w:sz w:val="24"/>
        </w:rPr>
      </w:pPr>
    </w:p>
    <w:tbl>
      <w:tblPr>
        <w:tblStyle w:val="a3"/>
        <w:tblW w:w="0" w:type="auto"/>
        <w:tblInd w:w="422" w:type="dxa"/>
        <w:tblLook w:val="04A0" w:firstRow="1" w:lastRow="0" w:firstColumn="1" w:lastColumn="0" w:noHBand="0" w:noVBand="1"/>
      </w:tblPr>
      <w:tblGrid>
        <w:gridCol w:w="1314"/>
        <w:gridCol w:w="1314"/>
        <w:gridCol w:w="1315"/>
        <w:gridCol w:w="1316"/>
        <w:gridCol w:w="1316"/>
      </w:tblGrid>
      <w:tr w:rsidR="005A56A3" w:rsidRPr="00295388" w14:paraId="3806068B" w14:textId="77777777" w:rsidTr="005C3F75">
        <w:trPr>
          <w:trHeight w:val="709"/>
        </w:trPr>
        <w:tc>
          <w:tcPr>
            <w:tcW w:w="1314" w:type="dxa"/>
            <w:tcBorders>
              <w:bottom w:val="single" w:sz="4" w:space="0" w:color="auto"/>
            </w:tcBorders>
            <w:vAlign w:val="center"/>
          </w:tcPr>
          <w:p w14:paraId="10590332" w14:textId="53D32961" w:rsidR="005A56A3" w:rsidRPr="00295388" w:rsidRDefault="005A56A3" w:rsidP="005C3F75">
            <w:pPr>
              <w:widowControl/>
              <w:jc w:val="center"/>
              <w:rPr>
                <w:rFonts w:ascii="HGSｺﾞｼｯｸM" w:eastAsia="HGSｺﾞｼｯｸM" w:hAnsi="Meiryo UI"/>
                <w:sz w:val="20"/>
              </w:rPr>
            </w:pPr>
            <w:r w:rsidRPr="00295388">
              <w:rPr>
                <w:rFonts w:ascii="HGSｺﾞｼｯｸM" w:eastAsia="HGSｺﾞｼｯｸM" w:hAnsi="Meiryo UI" w:hint="eastAsia"/>
                <w:sz w:val="20"/>
              </w:rPr>
              <w:t>1月2</w:t>
            </w:r>
            <w:r>
              <w:rPr>
                <w:rFonts w:ascii="HGSｺﾞｼｯｸM" w:eastAsia="HGSｺﾞｼｯｸM" w:hAnsi="Meiryo UI" w:hint="eastAsia"/>
                <w:sz w:val="20"/>
              </w:rPr>
              <w:t>9</w:t>
            </w:r>
            <w:r w:rsidRPr="00295388">
              <w:rPr>
                <w:rFonts w:ascii="HGSｺﾞｼｯｸM" w:eastAsia="HGSｺﾞｼｯｸM" w:hAnsi="Meiryo UI" w:hint="eastAsia"/>
                <w:sz w:val="20"/>
              </w:rPr>
              <w:t>日（月）</w:t>
            </w:r>
          </w:p>
        </w:tc>
        <w:tc>
          <w:tcPr>
            <w:tcW w:w="1314" w:type="dxa"/>
            <w:tcBorders>
              <w:bottom w:val="single" w:sz="4" w:space="0" w:color="auto"/>
            </w:tcBorders>
            <w:vAlign w:val="center"/>
          </w:tcPr>
          <w:p w14:paraId="41DC3C21" w14:textId="4FD8AF6A" w:rsidR="005A56A3" w:rsidRPr="00295388" w:rsidRDefault="005A56A3" w:rsidP="005A56A3">
            <w:pPr>
              <w:widowControl/>
              <w:jc w:val="center"/>
              <w:rPr>
                <w:rFonts w:ascii="HGSｺﾞｼｯｸM" w:eastAsia="HGSｺﾞｼｯｸM" w:hAnsi="Meiryo UI"/>
                <w:sz w:val="20"/>
              </w:rPr>
            </w:pPr>
            <w:r w:rsidRPr="00295388">
              <w:rPr>
                <w:rFonts w:ascii="HGSｺﾞｼｯｸM" w:eastAsia="HGSｺﾞｼｯｸM" w:hAnsi="Meiryo UI" w:hint="eastAsia"/>
                <w:sz w:val="20"/>
              </w:rPr>
              <w:t>1月3</w:t>
            </w:r>
            <w:r>
              <w:rPr>
                <w:rFonts w:ascii="HGSｺﾞｼｯｸM" w:eastAsia="HGSｺﾞｼｯｸM" w:hAnsi="Meiryo UI" w:hint="eastAsia"/>
                <w:sz w:val="20"/>
              </w:rPr>
              <w:t>0</w:t>
            </w:r>
            <w:r w:rsidRPr="00295388">
              <w:rPr>
                <w:rFonts w:ascii="HGSｺﾞｼｯｸM" w:eastAsia="HGSｺﾞｼｯｸM" w:hAnsi="Meiryo UI" w:hint="eastAsia"/>
                <w:sz w:val="20"/>
              </w:rPr>
              <w:t>日（火）</w:t>
            </w:r>
          </w:p>
        </w:tc>
        <w:tc>
          <w:tcPr>
            <w:tcW w:w="1315" w:type="dxa"/>
            <w:tcBorders>
              <w:bottom w:val="single" w:sz="4" w:space="0" w:color="auto"/>
            </w:tcBorders>
            <w:vAlign w:val="center"/>
          </w:tcPr>
          <w:p w14:paraId="38FB82D9" w14:textId="4F6699E9" w:rsidR="005A56A3" w:rsidRPr="00295388" w:rsidRDefault="005A56A3" w:rsidP="005C3F75">
            <w:pPr>
              <w:widowControl/>
              <w:jc w:val="center"/>
              <w:rPr>
                <w:rFonts w:ascii="HGSｺﾞｼｯｸM" w:eastAsia="HGSｺﾞｼｯｸM" w:hAnsi="Meiryo UI"/>
                <w:sz w:val="20"/>
              </w:rPr>
            </w:pPr>
            <w:r w:rsidRPr="00295388">
              <w:rPr>
                <w:rFonts w:ascii="HGSｺﾞｼｯｸM" w:eastAsia="HGSｺﾞｼｯｸM" w:hAnsi="Meiryo UI" w:hint="eastAsia"/>
                <w:sz w:val="20"/>
              </w:rPr>
              <w:t>1月</w:t>
            </w:r>
            <w:r>
              <w:rPr>
                <w:rFonts w:ascii="HGSｺﾞｼｯｸM" w:eastAsia="HGSｺﾞｼｯｸM" w:hAnsi="Meiryo UI" w:hint="eastAsia"/>
                <w:sz w:val="20"/>
              </w:rPr>
              <w:t>31</w:t>
            </w:r>
            <w:r w:rsidRPr="00295388">
              <w:rPr>
                <w:rFonts w:ascii="HGSｺﾞｼｯｸM" w:eastAsia="HGSｺﾞｼｯｸM" w:hAnsi="Meiryo UI" w:hint="eastAsia"/>
                <w:sz w:val="20"/>
              </w:rPr>
              <w:t>日（水）</w:t>
            </w:r>
          </w:p>
        </w:tc>
        <w:tc>
          <w:tcPr>
            <w:tcW w:w="1316" w:type="dxa"/>
            <w:tcBorders>
              <w:top w:val="nil"/>
              <w:left w:val="single" w:sz="4" w:space="0" w:color="auto"/>
              <w:bottom w:val="nil"/>
              <w:right w:val="nil"/>
            </w:tcBorders>
            <w:vAlign w:val="center"/>
          </w:tcPr>
          <w:p w14:paraId="79F919F7" w14:textId="77777777" w:rsidR="005A56A3" w:rsidRPr="00295388" w:rsidRDefault="005A56A3" w:rsidP="005C3F75">
            <w:pPr>
              <w:widowControl/>
              <w:jc w:val="center"/>
              <w:rPr>
                <w:rFonts w:ascii="HGSｺﾞｼｯｸM" w:eastAsia="HGSｺﾞｼｯｸM" w:hAnsi="Meiryo UI"/>
                <w:sz w:val="20"/>
              </w:rPr>
            </w:pPr>
          </w:p>
        </w:tc>
        <w:tc>
          <w:tcPr>
            <w:tcW w:w="1316" w:type="dxa"/>
            <w:tcBorders>
              <w:top w:val="nil"/>
              <w:left w:val="nil"/>
              <w:bottom w:val="nil"/>
              <w:right w:val="nil"/>
            </w:tcBorders>
            <w:vAlign w:val="center"/>
          </w:tcPr>
          <w:p w14:paraId="6465FF75" w14:textId="77777777" w:rsidR="005A56A3" w:rsidRPr="00295388" w:rsidRDefault="005A56A3" w:rsidP="005C3F75">
            <w:pPr>
              <w:widowControl/>
              <w:jc w:val="center"/>
              <w:rPr>
                <w:rFonts w:ascii="HGSｺﾞｼｯｸM" w:eastAsia="HGSｺﾞｼｯｸM" w:hAnsi="Meiryo UI"/>
                <w:sz w:val="20"/>
              </w:rPr>
            </w:pPr>
          </w:p>
        </w:tc>
      </w:tr>
      <w:tr w:rsidR="005A56A3" w:rsidRPr="00295388" w14:paraId="47BCBD88" w14:textId="77777777" w:rsidTr="00F13579">
        <w:trPr>
          <w:trHeight w:val="709"/>
        </w:trPr>
        <w:tc>
          <w:tcPr>
            <w:tcW w:w="1314" w:type="dxa"/>
            <w:vMerge w:val="restart"/>
            <w:vAlign w:val="center"/>
          </w:tcPr>
          <w:p w14:paraId="5A35D092" w14:textId="2400C9BA" w:rsidR="005A56A3" w:rsidRPr="00295388" w:rsidRDefault="005A56A3" w:rsidP="005A56A3">
            <w:pPr>
              <w:jc w:val="center"/>
              <w:rPr>
                <w:rFonts w:ascii="HGSｺﾞｼｯｸM" w:eastAsia="HGSｺﾞｼｯｸM" w:hAnsi="Meiryo UI"/>
                <w:sz w:val="20"/>
              </w:rPr>
            </w:pPr>
            <w:r>
              <w:rPr>
                <w:rFonts w:ascii="HGSｺﾞｼｯｸM" w:eastAsia="HGSｺﾞｼｯｸM" w:hAnsi="Meiryo UI" w:hint="eastAsia"/>
                <w:sz w:val="20"/>
              </w:rPr>
              <w:t>企業見学</w:t>
            </w:r>
          </w:p>
        </w:tc>
        <w:tc>
          <w:tcPr>
            <w:tcW w:w="1314" w:type="dxa"/>
            <w:tcBorders>
              <w:bottom w:val="dashed" w:sz="4" w:space="0" w:color="auto"/>
            </w:tcBorders>
            <w:vAlign w:val="center"/>
          </w:tcPr>
          <w:p w14:paraId="5D8F5537" w14:textId="025F29A2" w:rsidR="005A56A3" w:rsidRPr="00295388" w:rsidRDefault="005A56A3" w:rsidP="005A56A3">
            <w:pPr>
              <w:widowControl/>
              <w:jc w:val="center"/>
              <w:rPr>
                <w:rFonts w:ascii="HGSｺﾞｼｯｸM" w:eastAsia="HGSｺﾞｼｯｸM" w:hAnsi="Meiryo UI"/>
                <w:sz w:val="20"/>
              </w:rPr>
            </w:pPr>
            <w:r>
              <w:rPr>
                <w:rFonts w:ascii="HGSｺﾞｼｯｸM" w:eastAsia="HGSｺﾞｼｯｸM" w:hAnsi="Meiryo UI" w:hint="eastAsia"/>
                <w:sz w:val="20"/>
              </w:rPr>
              <w:t>修了式</w:t>
            </w:r>
          </w:p>
        </w:tc>
        <w:tc>
          <w:tcPr>
            <w:tcW w:w="1315" w:type="dxa"/>
            <w:vMerge w:val="restart"/>
            <w:vAlign w:val="center"/>
          </w:tcPr>
          <w:p w14:paraId="5EC51990" w14:textId="47FC8600" w:rsidR="005A56A3" w:rsidRPr="00295388" w:rsidRDefault="005A56A3" w:rsidP="005A56A3">
            <w:pPr>
              <w:widowControl/>
              <w:jc w:val="center"/>
              <w:rPr>
                <w:rFonts w:ascii="HGSｺﾞｼｯｸM" w:eastAsia="HGSｺﾞｼｯｸM" w:hAnsi="Meiryo UI"/>
                <w:sz w:val="20"/>
              </w:rPr>
            </w:pPr>
            <w:r w:rsidRPr="00295388">
              <w:rPr>
                <w:rFonts w:ascii="HGSｺﾞｼｯｸM" w:eastAsia="HGSｺﾞｼｯｸM" w:hAnsi="Meiryo UI" w:hint="eastAsia"/>
                <w:sz w:val="20"/>
              </w:rPr>
              <w:t>退寮・帰国</w:t>
            </w:r>
          </w:p>
        </w:tc>
        <w:tc>
          <w:tcPr>
            <w:tcW w:w="1316" w:type="dxa"/>
            <w:tcBorders>
              <w:top w:val="nil"/>
              <w:left w:val="single" w:sz="4" w:space="0" w:color="auto"/>
              <w:bottom w:val="nil"/>
              <w:right w:val="nil"/>
            </w:tcBorders>
            <w:vAlign w:val="center"/>
          </w:tcPr>
          <w:p w14:paraId="20C51050" w14:textId="77777777" w:rsidR="005A56A3" w:rsidRPr="00295388" w:rsidRDefault="005A56A3" w:rsidP="005A56A3">
            <w:pPr>
              <w:widowControl/>
              <w:jc w:val="center"/>
              <w:rPr>
                <w:rFonts w:ascii="HGSｺﾞｼｯｸM" w:eastAsia="HGSｺﾞｼｯｸM" w:hAnsi="Meiryo UI"/>
                <w:sz w:val="20"/>
              </w:rPr>
            </w:pPr>
          </w:p>
        </w:tc>
        <w:tc>
          <w:tcPr>
            <w:tcW w:w="1316" w:type="dxa"/>
            <w:tcBorders>
              <w:top w:val="nil"/>
              <w:left w:val="nil"/>
              <w:bottom w:val="nil"/>
              <w:right w:val="nil"/>
            </w:tcBorders>
            <w:vAlign w:val="center"/>
          </w:tcPr>
          <w:p w14:paraId="430F9465" w14:textId="77777777" w:rsidR="005A56A3" w:rsidRPr="00295388" w:rsidRDefault="005A56A3" w:rsidP="005A56A3">
            <w:pPr>
              <w:widowControl/>
              <w:jc w:val="center"/>
              <w:rPr>
                <w:rFonts w:ascii="HGSｺﾞｼｯｸM" w:eastAsia="HGSｺﾞｼｯｸM" w:hAnsi="Meiryo UI"/>
                <w:sz w:val="20"/>
              </w:rPr>
            </w:pPr>
          </w:p>
        </w:tc>
      </w:tr>
      <w:tr w:rsidR="005A56A3" w:rsidRPr="00295388" w14:paraId="66F991E9" w14:textId="77777777" w:rsidTr="00F13579">
        <w:trPr>
          <w:trHeight w:val="709"/>
        </w:trPr>
        <w:tc>
          <w:tcPr>
            <w:tcW w:w="1314" w:type="dxa"/>
            <w:vMerge/>
            <w:vAlign w:val="center"/>
          </w:tcPr>
          <w:p w14:paraId="2EBFF841" w14:textId="78F52BDA" w:rsidR="005A56A3" w:rsidRPr="00295388" w:rsidRDefault="005A56A3" w:rsidP="005A56A3">
            <w:pPr>
              <w:widowControl/>
              <w:jc w:val="center"/>
              <w:rPr>
                <w:rFonts w:ascii="HGSｺﾞｼｯｸM" w:eastAsia="HGSｺﾞｼｯｸM" w:hAnsi="Meiryo UI"/>
                <w:sz w:val="20"/>
              </w:rPr>
            </w:pPr>
          </w:p>
        </w:tc>
        <w:tc>
          <w:tcPr>
            <w:tcW w:w="1314" w:type="dxa"/>
            <w:tcBorders>
              <w:top w:val="dashed" w:sz="4" w:space="0" w:color="auto"/>
            </w:tcBorders>
            <w:vAlign w:val="center"/>
          </w:tcPr>
          <w:p w14:paraId="15A39408" w14:textId="5A7583E5" w:rsidR="005A56A3" w:rsidRPr="00295388" w:rsidRDefault="005A56A3" w:rsidP="005A56A3">
            <w:pPr>
              <w:widowControl/>
              <w:jc w:val="center"/>
              <w:rPr>
                <w:rFonts w:ascii="HGSｺﾞｼｯｸM" w:eastAsia="HGSｺﾞｼｯｸM" w:hAnsi="Meiryo UI"/>
                <w:sz w:val="20"/>
              </w:rPr>
            </w:pPr>
          </w:p>
        </w:tc>
        <w:tc>
          <w:tcPr>
            <w:tcW w:w="1315" w:type="dxa"/>
            <w:vMerge/>
            <w:vAlign w:val="center"/>
          </w:tcPr>
          <w:p w14:paraId="3F72B625" w14:textId="7C1E679C" w:rsidR="005A56A3" w:rsidRPr="00295388" w:rsidRDefault="005A56A3" w:rsidP="005A56A3">
            <w:pPr>
              <w:widowControl/>
              <w:jc w:val="center"/>
              <w:rPr>
                <w:rFonts w:ascii="HGSｺﾞｼｯｸM" w:eastAsia="HGSｺﾞｼｯｸM" w:hAnsi="Meiryo UI"/>
                <w:sz w:val="20"/>
              </w:rPr>
            </w:pPr>
          </w:p>
        </w:tc>
        <w:tc>
          <w:tcPr>
            <w:tcW w:w="1316" w:type="dxa"/>
            <w:tcBorders>
              <w:top w:val="nil"/>
              <w:left w:val="single" w:sz="4" w:space="0" w:color="auto"/>
              <w:bottom w:val="nil"/>
              <w:right w:val="nil"/>
            </w:tcBorders>
            <w:vAlign w:val="center"/>
          </w:tcPr>
          <w:p w14:paraId="351A4F59" w14:textId="77777777" w:rsidR="005A56A3" w:rsidRPr="00295388" w:rsidRDefault="005A56A3" w:rsidP="005A56A3">
            <w:pPr>
              <w:widowControl/>
              <w:jc w:val="center"/>
              <w:rPr>
                <w:rFonts w:ascii="HGSｺﾞｼｯｸM" w:eastAsia="HGSｺﾞｼｯｸM" w:hAnsi="Meiryo UI"/>
                <w:sz w:val="20"/>
              </w:rPr>
            </w:pPr>
          </w:p>
        </w:tc>
        <w:tc>
          <w:tcPr>
            <w:tcW w:w="1316" w:type="dxa"/>
            <w:tcBorders>
              <w:top w:val="nil"/>
              <w:left w:val="nil"/>
              <w:bottom w:val="nil"/>
              <w:right w:val="nil"/>
            </w:tcBorders>
            <w:vAlign w:val="center"/>
          </w:tcPr>
          <w:p w14:paraId="4D62EBB6" w14:textId="77777777" w:rsidR="005A56A3" w:rsidRPr="00295388" w:rsidRDefault="005A56A3" w:rsidP="005A56A3">
            <w:pPr>
              <w:widowControl/>
              <w:jc w:val="center"/>
              <w:rPr>
                <w:rFonts w:ascii="HGSｺﾞｼｯｸM" w:eastAsia="HGSｺﾞｼｯｸM" w:hAnsi="Meiryo UI"/>
                <w:sz w:val="20"/>
              </w:rPr>
            </w:pPr>
          </w:p>
        </w:tc>
      </w:tr>
    </w:tbl>
    <w:p w14:paraId="0EA4AC63" w14:textId="77777777" w:rsidR="00295388" w:rsidRDefault="00295388" w:rsidP="00276B11">
      <w:pPr>
        <w:widowControl/>
        <w:ind w:leftChars="201" w:left="422" w:firstLineChars="50" w:firstLine="105"/>
        <w:rPr>
          <w:rFonts w:ascii="HGSｺﾞｼｯｸM" w:eastAsia="HGSｺﾞｼｯｸM" w:hAnsi="Meiryo UI"/>
        </w:rPr>
      </w:pPr>
      <w:r w:rsidRPr="00295388">
        <w:rPr>
          <w:rFonts w:ascii="HGSｺﾞｼｯｸM" w:eastAsia="HGSｺﾞｼｯｸM" w:hAnsi="Meiryo UI" w:hint="eastAsia"/>
        </w:rPr>
        <w:t>＜備考＞</w:t>
      </w:r>
    </w:p>
    <w:p w14:paraId="5E7612ED" w14:textId="77777777" w:rsidR="00295388" w:rsidRDefault="00295388" w:rsidP="00295388">
      <w:pPr>
        <w:pStyle w:val="a4"/>
        <w:widowControl/>
        <w:numPr>
          <w:ilvl w:val="0"/>
          <w:numId w:val="6"/>
        </w:numPr>
        <w:ind w:leftChars="0"/>
        <w:rPr>
          <w:rFonts w:ascii="HGSｺﾞｼｯｸM" w:eastAsia="HGSｺﾞｼｯｸM" w:hAnsi="Meiryo UI"/>
        </w:rPr>
      </w:pPr>
      <w:r>
        <w:rPr>
          <w:rFonts w:ascii="HGSｺﾞｼｯｸM" w:eastAsia="HGSｺﾞｼｯｸM" w:hAnsi="Meiryo UI" w:hint="eastAsia"/>
        </w:rPr>
        <w:t>研修費には平日の昼食代が含まれております</w:t>
      </w:r>
    </w:p>
    <w:p w14:paraId="72C105F1" w14:textId="77777777" w:rsidR="00295388" w:rsidRDefault="00295388" w:rsidP="00295388">
      <w:pPr>
        <w:pStyle w:val="a4"/>
        <w:widowControl/>
        <w:numPr>
          <w:ilvl w:val="0"/>
          <w:numId w:val="6"/>
        </w:numPr>
        <w:ind w:leftChars="0"/>
        <w:rPr>
          <w:rFonts w:ascii="HGSｺﾞｼｯｸM" w:eastAsia="HGSｺﾞｼｯｸM" w:hAnsi="Meiryo UI"/>
          <w:szCs w:val="21"/>
        </w:rPr>
      </w:pPr>
      <w:r>
        <w:rPr>
          <w:rFonts w:ascii="HGSｺﾞｼｯｸM" w:eastAsia="HGSｺﾞｼｯｸM" w:hAnsi="Meiryo UI" w:hint="eastAsia"/>
        </w:rPr>
        <w:t>スケ</w:t>
      </w:r>
      <w:r w:rsidRPr="007D37C0">
        <w:rPr>
          <w:rFonts w:ascii="HGSｺﾞｼｯｸM" w:eastAsia="HGSｺﾞｼｯｸM" w:hAnsi="Meiryo UI" w:hint="eastAsia"/>
          <w:szCs w:val="21"/>
        </w:rPr>
        <w:t>ジュールの詳細はオリエンテーションの際に日本語レベルの授業も含めて発表します</w:t>
      </w:r>
    </w:p>
    <w:p w14:paraId="4D26F752" w14:textId="6AA84127" w:rsidR="00D707D2" w:rsidRPr="00802D6A" w:rsidRDefault="00802D6A" w:rsidP="00802D6A">
      <w:pPr>
        <w:pStyle w:val="a4"/>
        <w:widowControl/>
        <w:numPr>
          <w:ilvl w:val="0"/>
          <w:numId w:val="6"/>
        </w:numPr>
        <w:ind w:leftChars="0"/>
        <w:rPr>
          <w:rFonts w:ascii="HGSｺﾞｼｯｸM" w:eastAsia="HGSｺﾞｼｯｸM" w:hAnsi="Meiryo UI"/>
          <w:szCs w:val="21"/>
          <w:u w:val="single"/>
        </w:rPr>
      </w:pPr>
      <w:r w:rsidRPr="00802D6A">
        <w:rPr>
          <w:rFonts w:ascii="HGSｺﾞｼｯｸM" w:eastAsia="HGSｺﾞｼｯｸM" w:hAnsi="Meiryo UI" w:hint="eastAsia"/>
          <w:szCs w:val="21"/>
          <w:u w:val="single"/>
        </w:rPr>
        <w:t>「</w:t>
      </w:r>
      <w:r w:rsidR="00D707D2" w:rsidRPr="00802D6A">
        <w:rPr>
          <w:rFonts w:ascii="HGSｺﾞｼｯｸM" w:eastAsia="HGSｺﾞｼｯｸM" w:hAnsi="Meiryo UI" w:hint="eastAsia"/>
          <w:b/>
          <w:bCs/>
          <w:szCs w:val="21"/>
          <w:u w:val="single"/>
        </w:rPr>
        <w:t>日本語</w:t>
      </w:r>
      <w:r w:rsidRPr="00802D6A">
        <w:rPr>
          <w:rFonts w:ascii="HGSｺﾞｼｯｸM" w:eastAsia="HGSｺﾞｼｯｸM" w:hAnsi="Meiryo UI" w:hint="eastAsia"/>
          <w:szCs w:val="21"/>
          <w:u w:val="single"/>
        </w:rPr>
        <w:t>」の講義</w:t>
      </w:r>
      <w:r w:rsidR="00D707D2" w:rsidRPr="00802D6A">
        <w:rPr>
          <w:rFonts w:ascii="HGSｺﾞｼｯｸM" w:eastAsia="HGSｺﾞｼｯｸM" w:hAnsi="Meiryo UI" w:hint="eastAsia"/>
          <w:szCs w:val="21"/>
          <w:u w:val="single"/>
        </w:rPr>
        <w:t>は、レベルに応じて講義時間が異なります（</w:t>
      </w:r>
      <w:r w:rsidR="00D707D2" w:rsidRPr="00802D6A">
        <w:rPr>
          <w:rFonts w:ascii="HGSｺﾞｼｯｸM" w:eastAsia="HGSｺﾞｼｯｸM" w:hAnsi="Meiryo UI" w:hint="eastAsia"/>
          <w:b/>
          <w:bCs/>
          <w:szCs w:val="21"/>
          <w:u w:val="single"/>
        </w:rPr>
        <w:t>全</w:t>
      </w:r>
      <w:r w:rsidRPr="00802D6A">
        <w:rPr>
          <w:rFonts w:ascii="HGSｺﾞｼｯｸM" w:eastAsia="HGSｺﾞｼｯｸM" w:hAnsi="Meiryo UI" w:hint="eastAsia"/>
          <w:b/>
          <w:bCs/>
          <w:szCs w:val="21"/>
          <w:u w:val="single"/>
        </w:rPr>
        <w:t>4</w:t>
      </w:r>
      <w:r w:rsidR="00D707D2" w:rsidRPr="00802D6A">
        <w:rPr>
          <w:rFonts w:ascii="HGSｺﾞｼｯｸM" w:eastAsia="HGSｺﾞｼｯｸM" w:hAnsi="Meiryo UI" w:hint="eastAsia"/>
          <w:b/>
          <w:bCs/>
          <w:szCs w:val="21"/>
          <w:u w:val="single"/>
        </w:rPr>
        <w:t>回実施</w:t>
      </w:r>
      <w:r w:rsidR="00D707D2" w:rsidRPr="00802D6A">
        <w:rPr>
          <w:rFonts w:ascii="HGSｺﾞｼｯｸM" w:eastAsia="HGSｺﾞｼｯｸM" w:hAnsi="Meiryo UI" w:hint="eastAsia"/>
          <w:szCs w:val="21"/>
          <w:u w:val="single"/>
        </w:rPr>
        <w:t>）</w:t>
      </w:r>
    </w:p>
    <w:p w14:paraId="33D2A63F" w14:textId="0FC58CD9" w:rsidR="00D707D2" w:rsidRPr="00802D6A" w:rsidRDefault="00802D6A" w:rsidP="00D707D2">
      <w:pPr>
        <w:pStyle w:val="a4"/>
        <w:widowControl/>
        <w:ind w:leftChars="0" w:left="887"/>
        <w:rPr>
          <w:rFonts w:ascii="HGSｺﾞｼｯｸM" w:eastAsia="HGSｺﾞｼｯｸM" w:hAnsi="Meiryo UI"/>
          <w:szCs w:val="21"/>
          <w:u w:val="single"/>
        </w:rPr>
      </w:pPr>
      <w:r w:rsidRPr="00802D6A">
        <w:rPr>
          <w:rFonts w:ascii="HGSｺﾞｼｯｸM" w:eastAsia="HGSｺﾞｼｯｸM" w:hAnsi="Meiryo UI" w:hint="eastAsia"/>
          <w:szCs w:val="21"/>
          <w:u w:val="single"/>
        </w:rPr>
        <w:t>「</w:t>
      </w:r>
      <w:r w:rsidR="00D707D2" w:rsidRPr="00802D6A">
        <w:rPr>
          <w:rFonts w:ascii="HGSｺﾞｼｯｸM" w:eastAsia="HGSｺﾞｼｯｸM" w:hAnsi="Meiryo UI" w:hint="eastAsia"/>
          <w:b/>
          <w:bCs/>
          <w:szCs w:val="21"/>
          <w:u w:val="single"/>
        </w:rPr>
        <w:t>日本事情</w:t>
      </w:r>
      <w:r w:rsidRPr="00802D6A">
        <w:rPr>
          <w:rFonts w:ascii="HGSｺﾞｼｯｸM" w:eastAsia="HGSｺﾞｼｯｸM" w:hAnsi="Meiryo UI" w:hint="eastAsia"/>
          <w:szCs w:val="21"/>
          <w:u w:val="single"/>
        </w:rPr>
        <w:t>」の講義</w:t>
      </w:r>
      <w:r w:rsidR="00D707D2" w:rsidRPr="00802D6A">
        <w:rPr>
          <w:rFonts w:ascii="HGSｺﾞｼｯｸM" w:eastAsia="HGSｺﾞｼｯｸM" w:hAnsi="Meiryo UI" w:hint="eastAsia"/>
          <w:szCs w:val="21"/>
          <w:u w:val="single"/>
        </w:rPr>
        <w:t>は、全学生が合同にて講義を受講します（</w:t>
      </w:r>
      <w:r w:rsidR="00D707D2" w:rsidRPr="00802D6A">
        <w:rPr>
          <w:rFonts w:ascii="HGSｺﾞｼｯｸM" w:eastAsia="HGSｺﾞｼｯｸM" w:hAnsi="Meiryo UI" w:hint="eastAsia"/>
          <w:b/>
          <w:bCs/>
          <w:szCs w:val="21"/>
          <w:u w:val="single"/>
        </w:rPr>
        <w:t>全</w:t>
      </w:r>
      <w:r w:rsidRPr="00802D6A">
        <w:rPr>
          <w:rFonts w:ascii="HGSｺﾞｼｯｸM" w:eastAsia="HGSｺﾞｼｯｸM" w:hAnsi="Meiryo UI"/>
          <w:b/>
          <w:bCs/>
          <w:szCs w:val="21"/>
          <w:u w:val="single"/>
        </w:rPr>
        <w:t>9</w:t>
      </w:r>
      <w:r w:rsidR="00D707D2" w:rsidRPr="00802D6A">
        <w:rPr>
          <w:rFonts w:ascii="HGSｺﾞｼｯｸM" w:eastAsia="HGSｺﾞｼｯｸM" w:hAnsi="Meiryo UI" w:hint="eastAsia"/>
          <w:b/>
          <w:bCs/>
          <w:szCs w:val="21"/>
          <w:u w:val="single"/>
        </w:rPr>
        <w:t>回実施</w:t>
      </w:r>
      <w:r w:rsidR="00D707D2" w:rsidRPr="00802D6A">
        <w:rPr>
          <w:rFonts w:ascii="HGSｺﾞｼｯｸM" w:eastAsia="HGSｺﾞｼｯｸM" w:hAnsi="Meiryo UI" w:hint="eastAsia"/>
          <w:szCs w:val="21"/>
          <w:u w:val="single"/>
        </w:rPr>
        <w:t>）</w:t>
      </w:r>
    </w:p>
    <w:p w14:paraId="5D9D7697" w14:textId="7C48D776" w:rsidR="00D707D2" w:rsidRPr="00D707D2" w:rsidRDefault="00D707D2" w:rsidP="00D707D2">
      <w:pPr>
        <w:pStyle w:val="a4"/>
        <w:widowControl/>
        <w:ind w:leftChars="0" w:left="887"/>
        <w:rPr>
          <w:rFonts w:ascii="HGSｺﾞｼｯｸM" w:eastAsia="HGSｺﾞｼｯｸM" w:hAnsi="Meiryo UI"/>
          <w:szCs w:val="21"/>
        </w:rPr>
      </w:pPr>
      <w:r>
        <w:rPr>
          <w:rFonts w:ascii="HGSｺﾞｼｯｸM" w:eastAsia="HGSｺﾞｼｯｸM" w:hAnsi="Meiryo UI" w:hint="eastAsia"/>
          <w:szCs w:val="21"/>
        </w:rPr>
        <w:t>なお、</w:t>
      </w:r>
      <w:r w:rsidR="00802D6A">
        <w:rPr>
          <w:rFonts w:ascii="HGSｺﾞｼｯｸM" w:eastAsia="HGSｺﾞｼｯｸM" w:hAnsi="Meiryo UI" w:hint="eastAsia"/>
          <w:szCs w:val="21"/>
        </w:rPr>
        <w:t>「</w:t>
      </w:r>
      <w:r>
        <w:rPr>
          <w:rFonts w:ascii="HGSｺﾞｼｯｸM" w:eastAsia="HGSｺﾞｼｯｸM" w:hAnsi="Meiryo UI" w:hint="eastAsia"/>
          <w:szCs w:val="21"/>
        </w:rPr>
        <w:t>日本事情</w:t>
      </w:r>
      <w:r w:rsidR="00802D6A">
        <w:rPr>
          <w:rFonts w:ascii="HGSｺﾞｼｯｸM" w:eastAsia="HGSｺﾞｼｯｸM" w:hAnsi="Meiryo UI" w:hint="eastAsia"/>
          <w:szCs w:val="21"/>
        </w:rPr>
        <w:t>」</w:t>
      </w:r>
      <w:r>
        <w:rPr>
          <w:rFonts w:ascii="HGSｺﾞｼｯｸM" w:eastAsia="HGSｺﾞｼｯｸM" w:hAnsi="Meiryo UI" w:hint="eastAsia"/>
          <w:szCs w:val="21"/>
        </w:rPr>
        <w:t>には「</w:t>
      </w:r>
      <w:r w:rsidRPr="00D707D2">
        <w:rPr>
          <w:rFonts w:ascii="HGSｺﾞｼｯｸM" w:eastAsia="HGSｺﾞｼｯｸM" w:hAnsi="Meiryo UI" w:hint="eastAsia"/>
          <w:szCs w:val="21"/>
        </w:rPr>
        <w:t>ヒルトップリゾート福岡</w:t>
      </w:r>
      <w:r>
        <w:rPr>
          <w:rFonts w:ascii="HGSｺﾞｼｯｸM" w:eastAsia="HGSｺﾞｼｯｸM" w:hAnsi="Meiryo UI" w:hint="eastAsia"/>
          <w:szCs w:val="21"/>
        </w:rPr>
        <w:t>」からの出張講義も含まれます</w:t>
      </w:r>
    </w:p>
    <w:p w14:paraId="720DF006" w14:textId="77777777" w:rsidR="00295388" w:rsidRPr="007D37C0" w:rsidRDefault="00295388" w:rsidP="00276B11">
      <w:pPr>
        <w:widowControl/>
        <w:ind w:leftChars="201" w:left="422" w:firstLineChars="50" w:firstLine="105"/>
        <w:rPr>
          <w:rFonts w:ascii="HGSｺﾞｼｯｸM" w:eastAsia="HGSｺﾞｼｯｸM" w:hAnsi="Meiryo UI"/>
          <w:szCs w:val="21"/>
        </w:rPr>
      </w:pPr>
    </w:p>
    <w:p w14:paraId="65B587A0" w14:textId="77777777" w:rsidR="00295388" w:rsidRPr="007D37C0" w:rsidRDefault="00295388" w:rsidP="00295388">
      <w:pPr>
        <w:widowControl/>
        <w:ind w:leftChars="1" w:left="4" w:hanging="2"/>
        <w:rPr>
          <w:rFonts w:ascii="HGS教科書体" w:eastAsia="HGS教科書体" w:hAnsi="Meiryo UI"/>
          <w:b/>
          <w:color w:val="BF8F00" w:themeColor="accent4" w:themeShade="BF"/>
          <w:sz w:val="24"/>
          <w:szCs w:val="21"/>
        </w:rPr>
      </w:pPr>
      <w:r w:rsidRPr="007D37C0">
        <w:rPr>
          <w:rFonts w:ascii="HGS教科書体" w:eastAsia="HGS教科書体" w:hAnsi="Meiryo UI" w:hint="eastAsia"/>
          <w:b/>
          <w:sz w:val="24"/>
          <w:szCs w:val="21"/>
        </w:rPr>
        <w:t xml:space="preserve">　</w:t>
      </w:r>
      <w:r w:rsidRPr="007D37C0">
        <w:rPr>
          <w:rFonts w:ascii="HGS教科書体" w:eastAsia="HGS教科書体" w:hAnsi="Meiryo UI" w:hint="eastAsia"/>
          <w:b/>
          <w:color w:val="BF8F00" w:themeColor="accent4" w:themeShade="BF"/>
          <w:sz w:val="24"/>
          <w:szCs w:val="21"/>
        </w:rPr>
        <w:t>●講師と講義の紹介（一部）</w:t>
      </w:r>
    </w:p>
    <w:tbl>
      <w:tblPr>
        <w:tblStyle w:val="a3"/>
        <w:tblW w:w="9624" w:type="dxa"/>
        <w:tblInd w:w="421" w:type="dxa"/>
        <w:tblBorders>
          <w:insideH w:val="none" w:sz="0" w:space="0" w:color="auto"/>
          <w:insideV w:val="none" w:sz="0" w:space="0" w:color="auto"/>
        </w:tblBorders>
        <w:tblLook w:val="04A0" w:firstRow="1" w:lastRow="0" w:firstColumn="1" w:lastColumn="0" w:noHBand="0" w:noVBand="1"/>
      </w:tblPr>
      <w:tblGrid>
        <w:gridCol w:w="1701"/>
        <w:gridCol w:w="7923"/>
      </w:tblGrid>
      <w:tr w:rsidR="00295388" w:rsidRPr="007D37C0" w14:paraId="11DA9BFF" w14:textId="77777777" w:rsidTr="00F80279">
        <w:tc>
          <w:tcPr>
            <w:tcW w:w="1701" w:type="dxa"/>
            <w:tcBorders>
              <w:top w:val="single" w:sz="4" w:space="0" w:color="auto"/>
              <w:bottom w:val="single" w:sz="4" w:space="0" w:color="auto"/>
            </w:tcBorders>
          </w:tcPr>
          <w:p w14:paraId="0020E0B1" w14:textId="77777777" w:rsidR="00295388" w:rsidRPr="007D37C0" w:rsidRDefault="00295388" w:rsidP="00295388">
            <w:pPr>
              <w:widowControl/>
              <w:rPr>
                <w:rFonts w:ascii="HGSｺﾞｼｯｸM" w:eastAsia="HGSｺﾞｼｯｸM" w:hAnsi="Meiryo UI"/>
                <w:b/>
                <w:color w:val="BF8F00" w:themeColor="accent4" w:themeShade="BF"/>
                <w:szCs w:val="21"/>
              </w:rPr>
            </w:pPr>
            <w:r w:rsidRPr="007D37C0">
              <w:rPr>
                <w:rFonts w:ascii="HGSｺﾞｼｯｸM" w:eastAsia="HGSｺﾞｼｯｸM" w:hAnsi="Meiryo UI" w:hint="eastAsia"/>
                <w:b/>
                <w:noProof/>
                <w:color w:val="BF8F00" w:themeColor="accent4" w:themeShade="BF"/>
                <w:szCs w:val="21"/>
              </w:rPr>
              <w:drawing>
                <wp:inline distT="0" distB="0" distL="0" distR="0" wp14:anchorId="023D8067" wp14:editId="35B83839">
                  <wp:extent cx="770000" cy="990000"/>
                  <wp:effectExtent l="0" t="0" r="0" b="635"/>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770000" cy="990000"/>
                          </a:xfrm>
                          <a:prstGeom prst="rect">
                            <a:avLst/>
                          </a:prstGeom>
                          <a:noFill/>
                          <a:ln>
                            <a:noFill/>
                          </a:ln>
                        </pic:spPr>
                      </pic:pic>
                    </a:graphicData>
                  </a:graphic>
                </wp:inline>
              </w:drawing>
            </w:r>
          </w:p>
        </w:tc>
        <w:tc>
          <w:tcPr>
            <w:tcW w:w="7923" w:type="dxa"/>
            <w:tcBorders>
              <w:top w:val="single" w:sz="4" w:space="0" w:color="auto"/>
              <w:bottom w:val="single" w:sz="4" w:space="0" w:color="auto"/>
            </w:tcBorders>
            <w:shd w:val="clear" w:color="auto" w:fill="FFFFFF" w:themeFill="background1"/>
            <w:vAlign w:val="center"/>
          </w:tcPr>
          <w:p w14:paraId="0858986E" w14:textId="5FBE2780" w:rsidR="00295388" w:rsidRPr="00F80279" w:rsidRDefault="007D37C0" w:rsidP="00F80279">
            <w:pPr>
              <w:widowControl/>
              <w:ind w:left="1260" w:hangingChars="600" w:hanging="1260"/>
              <w:rPr>
                <w:rFonts w:ascii="HGSｺﾞｼｯｸM" w:eastAsia="HGSｺﾞｼｯｸM" w:hAnsi="Meiryo UI"/>
                <w:color w:val="000000" w:themeColor="text1"/>
                <w:szCs w:val="21"/>
              </w:rPr>
            </w:pPr>
            <w:r w:rsidRPr="00F80279">
              <w:rPr>
                <w:rFonts w:ascii="HGSｺﾞｼｯｸM" w:eastAsia="HGSｺﾞｼｯｸM" w:hAnsi="Meiryo UI" w:hint="eastAsia"/>
                <w:color w:val="000000" w:themeColor="text1"/>
                <w:szCs w:val="21"/>
              </w:rPr>
              <w:t>【担当講義】日本事情</w:t>
            </w:r>
            <w:r w:rsidR="00F80279">
              <w:rPr>
                <w:rFonts w:ascii="HGSｺﾞｼｯｸM" w:eastAsia="HGSｺﾞｼｯｸM" w:hAnsi="Meiryo UI" w:hint="eastAsia"/>
                <w:color w:val="000000" w:themeColor="text1"/>
                <w:szCs w:val="21"/>
              </w:rPr>
              <w:t>（</w:t>
            </w:r>
            <w:r w:rsidRPr="00F80279">
              <w:rPr>
                <w:rFonts w:ascii="HGSｺﾞｼｯｸM" w:eastAsia="HGSｺﾞｼｯｸM" w:hAnsi="Meiryo UI" w:hint="eastAsia"/>
                <w:color w:val="000000" w:themeColor="text1"/>
                <w:szCs w:val="21"/>
              </w:rPr>
              <w:t>自然</w:t>
            </w:r>
            <w:r w:rsidR="00F80279">
              <w:rPr>
                <w:rFonts w:ascii="HGSｺﾞｼｯｸM" w:eastAsia="HGSｺﾞｼｯｸM" w:hAnsi="Meiryo UI" w:hint="eastAsia"/>
                <w:color w:val="000000" w:themeColor="text1"/>
                <w:szCs w:val="21"/>
              </w:rPr>
              <w:t>）</w:t>
            </w:r>
          </w:p>
          <w:p w14:paraId="49DC7B4B" w14:textId="77777777" w:rsidR="007D37C0" w:rsidRPr="00F80279" w:rsidRDefault="007D37C0" w:rsidP="00F80279">
            <w:pPr>
              <w:widowControl/>
              <w:ind w:left="1260" w:hangingChars="600" w:hanging="1260"/>
              <w:rPr>
                <w:rFonts w:ascii="HGSｺﾞｼｯｸM" w:eastAsia="HGSｺﾞｼｯｸM" w:hAnsi="Meiryo UI"/>
                <w:color w:val="000000" w:themeColor="text1"/>
                <w:szCs w:val="21"/>
              </w:rPr>
            </w:pPr>
            <w:r w:rsidRPr="00F80279">
              <w:rPr>
                <w:rFonts w:ascii="HGSｺﾞｼｯｸM" w:eastAsia="HGSｺﾞｼｯｸM" w:hAnsi="Meiryo UI" w:hint="eastAsia"/>
                <w:color w:val="000000" w:themeColor="text1"/>
                <w:szCs w:val="21"/>
              </w:rPr>
              <w:t>【講師概要】韓国伝統芸能と日本の芸能とのコラボ企画など、韓国人と日本人との交流促進や情報交換などを行っております</w:t>
            </w:r>
          </w:p>
          <w:p w14:paraId="2A72D177" w14:textId="59F7BC9F" w:rsidR="007D37C0" w:rsidRPr="007D37C0" w:rsidRDefault="007D37C0" w:rsidP="00F80279">
            <w:pPr>
              <w:widowControl/>
              <w:ind w:left="1260" w:hangingChars="600" w:hanging="1260"/>
              <w:rPr>
                <w:rFonts w:ascii="HGSｺﾞｼｯｸM" w:eastAsia="HGSｺﾞｼｯｸM" w:hAnsi="Meiryo UI"/>
                <w:color w:val="BF8F00" w:themeColor="accent4" w:themeShade="BF"/>
                <w:szCs w:val="21"/>
              </w:rPr>
            </w:pPr>
            <w:r w:rsidRPr="00F80279">
              <w:rPr>
                <w:rFonts w:ascii="HGSｺﾞｼｯｸM" w:eastAsia="HGSｺﾞｼｯｸM" w:hAnsi="Meiryo UI" w:hint="eastAsia"/>
                <w:color w:val="000000" w:themeColor="text1"/>
                <w:szCs w:val="21"/>
              </w:rPr>
              <w:t>【講義内容】</w:t>
            </w:r>
            <w:r w:rsidR="00F80279" w:rsidRPr="00F80279">
              <w:rPr>
                <w:rFonts w:ascii="HGSｺﾞｼｯｸM" w:eastAsia="HGSｺﾞｼｯｸM" w:hAnsi="Meiryo UI" w:hint="eastAsia"/>
                <w:color w:val="000000" w:themeColor="text1"/>
                <w:szCs w:val="21"/>
              </w:rPr>
              <w:t>日本で生活し</w:t>
            </w:r>
            <w:r w:rsidR="00F80279">
              <w:rPr>
                <w:rFonts w:ascii="HGSｺﾞｼｯｸM" w:eastAsia="HGSｺﾞｼｯｸM" w:hAnsi="Meiryo UI" w:hint="eastAsia"/>
                <w:color w:val="000000" w:themeColor="text1"/>
                <w:szCs w:val="21"/>
              </w:rPr>
              <w:t>ていくうえで、</w:t>
            </w:r>
            <w:r w:rsidR="00F80279" w:rsidRPr="00F80279">
              <w:rPr>
                <w:rFonts w:ascii="HGSｺﾞｼｯｸM" w:eastAsia="HGSｺﾞｼｯｸM" w:hAnsi="Meiryo UI" w:hint="eastAsia"/>
                <w:color w:val="000000" w:themeColor="text1"/>
                <w:szCs w:val="21"/>
              </w:rPr>
              <w:t>日本の自然や文化について基本的な知識を身につける</w:t>
            </w:r>
          </w:p>
        </w:tc>
      </w:tr>
      <w:tr w:rsidR="00F80279" w:rsidRPr="007D37C0" w14:paraId="70EA07BF" w14:textId="77777777" w:rsidTr="00F80279">
        <w:tc>
          <w:tcPr>
            <w:tcW w:w="1701" w:type="dxa"/>
            <w:tcBorders>
              <w:top w:val="single" w:sz="4" w:space="0" w:color="auto"/>
            </w:tcBorders>
          </w:tcPr>
          <w:p w14:paraId="0A9F5058" w14:textId="57D8368D" w:rsidR="00F80279" w:rsidRPr="007D37C0" w:rsidRDefault="00F80279" w:rsidP="00F80279">
            <w:pPr>
              <w:widowControl/>
              <w:rPr>
                <w:rFonts w:ascii="HGSｺﾞｼｯｸM" w:eastAsia="HGSｺﾞｼｯｸM" w:hAnsi="Meiryo UI"/>
                <w:b/>
                <w:noProof/>
                <w:color w:val="BF8F00" w:themeColor="accent4" w:themeShade="BF"/>
                <w:szCs w:val="21"/>
              </w:rPr>
            </w:pPr>
            <w:r>
              <w:rPr>
                <w:noProof/>
              </w:rPr>
              <w:drawing>
                <wp:inline distT="0" distB="0" distL="0" distR="0" wp14:anchorId="1CB19910" wp14:editId="4FB6DFE5">
                  <wp:extent cx="756000" cy="1260000"/>
                  <wp:effectExtent l="0" t="0" r="6350" b="0"/>
                  <wp:docPr id="1493730380"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3730380" name=""/>
                          <pic:cNvPicPr/>
                        </pic:nvPicPr>
                        <pic:blipFill rotWithShape="1">
                          <a:blip r:embed="rId16"/>
                          <a:srcRect l="38797" t="39603" r="44006" b="6444"/>
                          <a:stretch/>
                        </pic:blipFill>
                        <pic:spPr bwMode="auto">
                          <a:xfrm>
                            <a:off x="0" y="0"/>
                            <a:ext cx="756000" cy="1260000"/>
                          </a:xfrm>
                          <a:prstGeom prst="rect">
                            <a:avLst/>
                          </a:prstGeom>
                          <a:ln>
                            <a:noFill/>
                          </a:ln>
                          <a:extLst>
                            <a:ext uri="{53640926-AAD7-44D8-BBD7-CCE9431645EC}">
                              <a14:shadowObscured xmlns:a14="http://schemas.microsoft.com/office/drawing/2010/main"/>
                            </a:ext>
                          </a:extLst>
                        </pic:spPr>
                      </pic:pic>
                    </a:graphicData>
                  </a:graphic>
                </wp:inline>
              </w:drawing>
            </w:r>
          </w:p>
        </w:tc>
        <w:tc>
          <w:tcPr>
            <w:tcW w:w="7923" w:type="dxa"/>
            <w:tcBorders>
              <w:top w:val="single" w:sz="4" w:space="0" w:color="auto"/>
            </w:tcBorders>
            <w:vAlign w:val="center"/>
          </w:tcPr>
          <w:p w14:paraId="0B535272" w14:textId="0DE3AB0A" w:rsidR="00F80279" w:rsidRPr="00F80279" w:rsidRDefault="00F80279" w:rsidP="00F80279">
            <w:pPr>
              <w:widowControl/>
              <w:ind w:left="1260" w:hangingChars="600" w:hanging="1260"/>
              <w:rPr>
                <w:rFonts w:ascii="HGSｺﾞｼｯｸM" w:eastAsia="HGSｺﾞｼｯｸM" w:hAnsi="Meiryo UI"/>
                <w:color w:val="000000" w:themeColor="text1"/>
                <w:szCs w:val="21"/>
              </w:rPr>
            </w:pPr>
            <w:r w:rsidRPr="00F80279">
              <w:rPr>
                <w:rFonts w:ascii="HGSｺﾞｼｯｸM" w:eastAsia="HGSｺﾞｼｯｸM" w:hAnsi="Meiryo UI" w:hint="eastAsia"/>
                <w:color w:val="000000" w:themeColor="text1"/>
                <w:szCs w:val="21"/>
              </w:rPr>
              <w:t>【担当講義】日本事情</w:t>
            </w:r>
            <w:r>
              <w:rPr>
                <w:rFonts w:ascii="HGSｺﾞｼｯｸM" w:eastAsia="HGSｺﾞｼｯｸM" w:hAnsi="Meiryo UI" w:hint="eastAsia"/>
                <w:color w:val="000000" w:themeColor="text1"/>
                <w:szCs w:val="21"/>
              </w:rPr>
              <w:t>（日本のビジネスマナー）</w:t>
            </w:r>
          </w:p>
          <w:p w14:paraId="121BAE77" w14:textId="165FD92F" w:rsidR="00F80279" w:rsidRDefault="00F80279" w:rsidP="00F80279">
            <w:pPr>
              <w:widowControl/>
              <w:ind w:left="1260" w:hangingChars="600" w:hanging="1260"/>
              <w:rPr>
                <w:rFonts w:ascii="HGSｺﾞｼｯｸM" w:eastAsia="HGSｺﾞｼｯｸM" w:hAnsi="Meiryo UI"/>
                <w:color w:val="000000" w:themeColor="text1"/>
                <w:szCs w:val="21"/>
              </w:rPr>
            </w:pPr>
            <w:r w:rsidRPr="00F80279">
              <w:rPr>
                <w:rFonts w:ascii="HGSｺﾞｼｯｸM" w:eastAsia="HGSｺﾞｼｯｸM" w:hAnsi="Meiryo UI" w:hint="eastAsia"/>
                <w:color w:val="000000" w:themeColor="text1"/>
                <w:szCs w:val="21"/>
              </w:rPr>
              <w:t>【講師概要】ニュージーランドにて</w:t>
            </w:r>
            <w:r w:rsidRPr="00F80279">
              <w:rPr>
                <w:rFonts w:ascii="HGSｺﾞｼｯｸM" w:eastAsia="HGSｺﾞｼｯｸM" w:hAnsi="Meiryo UI"/>
                <w:color w:val="000000" w:themeColor="text1"/>
                <w:szCs w:val="21"/>
              </w:rPr>
              <w:t>留学支援事業、観光業に携わ</w:t>
            </w:r>
            <w:r>
              <w:rPr>
                <w:rFonts w:ascii="HGSｺﾞｼｯｸM" w:eastAsia="HGSｺﾞｼｯｸM" w:hAnsi="Meiryo UI" w:hint="eastAsia"/>
                <w:color w:val="000000" w:themeColor="text1"/>
                <w:szCs w:val="21"/>
              </w:rPr>
              <w:t>ったのち、</w:t>
            </w:r>
            <w:r w:rsidRPr="00F80279">
              <w:rPr>
                <w:rFonts w:ascii="HGSｺﾞｼｯｸM" w:eastAsia="HGSｺﾞｼｯｸM" w:hAnsi="Meiryo UI"/>
                <w:color w:val="000000" w:themeColor="text1"/>
                <w:szCs w:val="21"/>
              </w:rPr>
              <w:t>帰国後は、ホテル、空港にて人財育成に</w:t>
            </w:r>
            <w:r>
              <w:rPr>
                <w:rFonts w:ascii="HGSｺﾞｼｯｸM" w:eastAsia="HGSｺﾞｼｯｸM" w:hAnsi="Meiryo UI" w:hint="eastAsia"/>
                <w:color w:val="000000" w:themeColor="text1"/>
                <w:szCs w:val="21"/>
              </w:rPr>
              <w:t>従事しています</w:t>
            </w:r>
          </w:p>
          <w:p w14:paraId="1CD9F71E" w14:textId="0ACAFDC7" w:rsidR="00F80279" w:rsidRPr="00F80279" w:rsidRDefault="00F80279" w:rsidP="00F80279">
            <w:pPr>
              <w:widowControl/>
              <w:ind w:left="1260" w:hangingChars="600" w:hanging="1260"/>
              <w:rPr>
                <w:rFonts w:ascii="HGSｺﾞｼｯｸM" w:eastAsia="HGSｺﾞｼｯｸM" w:hAnsi="Meiryo UI"/>
                <w:color w:val="000000" w:themeColor="text1"/>
                <w:szCs w:val="21"/>
              </w:rPr>
            </w:pPr>
            <w:r w:rsidRPr="00F80279">
              <w:rPr>
                <w:rFonts w:ascii="HGSｺﾞｼｯｸM" w:eastAsia="HGSｺﾞｼｯｸM" w:hAnsi="Meiryo UI" w:hint="eastAsia"/>
                <w:color w:val="000000" w:themeColor="text1"/>
                <w:szCs w:val="21"/>
              </w:rPr>
              <w:t>【講義内容】日本</w:t>
            </w:r>
            <w:r>
              <w:rPr>
                <w:rFonts w:ascii="HGSｺﾞｼｯｸM" w:eastAsia="HGSｺﾞｼｯｸM" w:hAnsi="Meiryo UI" w:hint="eastAsia"/>
                <w:color w:val="000000" w:themeColor="text1"/>
                <w:szCs w:val="21"/>
              </w:rPr>
              <w:t>での就職を考える際に必要な、</w:t>
            </w:r>
            <w:r w:rsidRPr="00F80279">
              <w:rPr>
                <w:rFonts w:ascii="HGSｺﾞｼｯｸM" w:eastAsia="HGSｺﾞｼｯｸM" w:hAnsi="Meiryo UI" w:hint="eastAsia"/>
                <w:color w:val="000000" w:themeColor="text1"/>
                <w:szCs w:val="21"/>
              </w:rPr>
              <w:t>社会人として基本となるビジネスマナーを身につける</w:t>
            </w:r>
          </w:p>
        </w:tc>
      </w:tr>
    </w:tbl>
    <w:p w14:paraId="79A353F5" w14:textId="77777777" w:rsidR="00E105BC" w:rsidRPr="00925C74" w:rsidRDefault="00E105BC" w:rsidP="00E105BC">
      <w:pPr>
        <w:widowControl/>
        <w:jc w:val="left"/>
        <w:rPr>
          <w:rFonts w:ascii="HGS教科書体" w:eastAsia="HGS教科書体" w:hAnsi="Meiryo UI"/>
          <w:b/>
          <w:color w:val="BF8F00" w:themeColor="accent4" w:themeShade="BF"/>
          <w:sz w:val="40"/>
          <w:szCs w:val="40"/>
        </w:rPr>
      </w:pPr>
      <w:r>
        <w:rPr>
          <w:rFonts w:ascii="HGS教科書体" w:eastAsia="HGS教科書体" w:hAnsi="Meiryo UI" w:hint="eastAsia"/>
          <w:b/>
          <w:color w:val="BF8F00" w:themeColor="accent4" w:themeShade="BF"/>
          <w:sz w:val="40"/>
          <w:szCs w:val="40"/>
        </w:rPr>
        <w:lastRenderedPageBreak/>
        <w:t>寮</w:t>
      </w:r>
      <w:r w:rsidRPr="00925C74">
        <w:rPr>
          <w:rFonts w:ascii="HGS教科書体" w:eastAsia="HGS教科書体" w:hAnsi="Meiryo UI" w:hint="eastAsia"/>
          <w:b/>
          <w:color w:val="BF8F00" w:themeColor="accent4" w:themeShade="BF"/>
          <w:sz w:val="40"/>
          <w:szCs w:val="40"/>
        </w:rPr>
        <w:t>の案内</w:t>
      </w:r>
    </w:p>
    <w:p w14:paraId="09D8D452" w14:textId="77777777" w:rsidR="00E105BC" w:rsidRDefault="00E105BC" w:rsidP="00E105BC">
      <w:pPr>
        <w:widowControl/>
        <w:ind w:leftChars="101" w:left="214" w:hanging="2"/>
        <w:rPr>
          <w:rFonts w:ascii="HGSｺﾞｼｯｸM" w:eastAsia="HGSｺﾞｼｯｸM" w:hAnsi="Meiryo UI"/>
        </w:rPr>
      </w:pPr>
      <w:r w:rsidRPr="00B55BA6">
        <w:rPr>
          <w:rFonts w:ascii="HGSｺﾞｼｯｸM" w:eastAsia="HGSｺﾞｼｯｸM" w:hAnsi="Meiryo UI" w:hint="eastAsia"/>
        </w:rPr>
        <w:t>このプログラム</w:t>
      </w:r>
      <w:r>
        <w:rPr>
          <w:rFonts w:ascii="HGSｺﾞｼｯｸM" w:eastAsia="HGSｺﾞｼｯｸM" w:hAnsi="Meiryo UI" w:hint="eastAsia"/>
        </w:rPr>
        <w:t>中</w:t>
      </w:r>
      <w:r w:rsidRPr="00B55BA6">
        <w:rPr>
          <w:rFonts w:ascii="HGSｺﾞｼｯｸM" w:eastAsia="HGSｺﾞｼｯｸM" w:hAnsi="Meiryo UI"/>
        </w:rPr>
        <w:t>の宿舎は、キャンパス</w:t>
      </w:r>
      <w:r>
        <w:rPr>
          <w:rFonts w:ascii="HGSｺﾞｼｯｸM" w:eastAsia="HGSｺﾞｼｯｸM" w:hAnsi="Meiryo UI" w:hint="eastAsia"/>
        </w:rPr>
        <w:t>近隣</w:t>
      </w:r>
      <w:r w:rsidRPr="00B55BA6">
        <w:rPr>
          <w:rFonts w:ascii="HGSｺﾞｼｯｸM" w:eastAsia="HGSｺﾞｼｯｸM" w:hAnsi="Meiryo UI"/>
        </w:rPr>
        <w:t>にある学生寮を予定しています</w:t>
      </w:r>
      <w:r>
        <w:rPr>
          <w:rFonts w:ascii="HGSｺﾞｼｯｸM" w:eastAsia="HGSｺﾞｼｯｸM" w:hAnsi="Meiryo UI" w:hint="eastAsia"/>
        </w:rPr>
        <w:t>。日本経済大学の寮は、</w:t>
      </w:r>
      <w:r w:rsidR="0086619A">
        <w:rPr>
          <w:rFonts w:ascii="HGSｺﾞｼｯｸM" w:eastAsia="HGSｺﾞｼｯｸM" w:hAnsi="Meiryo UI" w:hint="eastAsia"/>
        </w:rPr>
        <w:t>個室型の寮で、</w:t>
      </w:r>
      <w:r>
        <w:rPr>
          <w:rFonts w:ascii="HGSｺﾞｼｯｸM" w:eastAsia="HGSｺﾞｼｯｸM" w:hAnsi="Meiryo UI" w:hint="eastAsia"/>
        </w:rPr>
        <w:t>安心で快適な寮として日本のメディアにもよく紹介されます。仲間と過ごす日本での寮生活を</w:t>
      </w:r>
      <w:r w:rsidR="0086619A">
        <w:rPr>
          <w:rFonts w:ascii="HGSｺﾞｼｯｸM" w:eastAsia="HGSｺﾞｼｯｸM" w:hAnsi="Meiryo UI" w:hint="eastAsia"/>
        </w:rPr>
        <w:t>素敵な思い出にしてください。</w:t>
      </w:r>
    </w:p>
    <w:p w14:paraId="5E55FA12" w14:textId="77777777" w:rsidR="0086619A" w:rsidRPr="0086619A" w:rsidRDefault="00295388" w:rsidP="00E105BC">
      <w:pPr>
        <w:widowControl/>
        <w:ind w:leftChars="101" w:left="214" w:hanging="2"/>
        <w:rPr>
          <w:rFonts w:ascii="HGSｺﾞｼｯｸM" w:eastAsia="HGSｺﾞｼｯｸM" w:hAnsi="Meiryo UI"/>
        </w:rPr>
      </w:pPr>
      <w:r>
        <w:rPr>
          <w:rFonts w:ascii="HGSｺﾞｼｯｸM" w:eastAsia="HGSｺﾞｼｯｸM" w:hAnsi="Meiryo UI" w:hint="eastAsia"/>
        </w:rPr>
        <w:t>なお、研修費には寮での食事が含まれており、</w:t>
      </w:r>
      <w:r w:rsidRPr="0086619A">
        <w:rPr>
          <w:rFonts w:ascii="HGSｺﾞｼｯｸM" w:eastAsia="HGSｺﾞｼｯｸM" w:hAnsi="Meiryo UI"/>
        </w:rPr>
        <w:t>日曜・祝日を除き、朝食と夕食が用意されています</w:t>
      </w:r>
      <w:r>
        <w:rPr>
          <w:rFonts w:ascii="HGSｺﾞｼｯｸM" w:eastAsia="HGSｺﾞｼｯｸM" w:hAnsi="Meiryo UI" w:hint="eastAsia"/>
        </w:rPr>
        <w:t>。</w:t>
      </w:r>
    </w:p>
    <w:p w14:paraId="23676BCB" w14:textId="77777777" w:rsidR="0086619A" w:rsidRDefault="0086619A" w:rsidP="0086619A">
      <w:pPr>
        <w:widowControl/>
        <w:rPr>
          <w:rFonts w:ascii="HGSｺﾞｼｯｸM" w:eastAsia="HGSｺﾞｼｯｸM" w:hAnsi="Meiryo UI"/>
        </w:rPr>
      </w:pPr>
    </w:p>
    <w:p w14:paraId="519F09C3" w14:textId="77777777" w:rsidR="0086619A" w:rsidRPr="005E174D" w:rsidRDefault="0086619A" w:rsidP="0086619A">
      <w:pPr>
        <w:widowControl/>
        <w:ind w:leftChars="1" w:left="2" w:firstLineChars="100" w:firstLine="210"/>
        <w:rPr>
          <w:rFonts w:ascii="HGS教科書体" w:eastAsia="HGS教科書体" w:hAnsi="Meiryo UI"/>
          <w:b/>
          <w:color w:val="C00000"/>
          <w:sz w:val="24"/>
        </w:rPr>
      </w:pPr>
      <w:r>
        <w:rPr>
          <w:rFonts w:ascii="HGSｺﾞｼｯｸM" w:eastAsia="HGSｺﾞｼｯｸM" w:hAnsi="Meiryo UI"/>
          <w:noProof/>
        </w:rPr>
        <mc:AlternateContent>
          <mc:Choice Requires="wps">
            <w:drawing>
              <wp:anchor distT="0" distB="0" distL="114300" distR="114300" simplePos="0" relativeHeight="251684864" behindDoc="0" locked="0" layoutInCell="1" allowOverlap="1" wp14:anchorId="4990B023" wp14:editId="4EC1F8F5">
                <wp:simplePos x="0" y="0"/>
                <wp:positionH relativeFrom="margin">
                  <wp:posOffset>2874010</wp:posOffset>
                </wp:positionH>
                <wp:positionV relativeFrom="paragraph">
                  <wp:posOffset>416560</wp:posOffset>
                </wp:positionV>
                <wp:extent cx="3460750" cy="1914525"/>
                <wp:effectExtent l="0" t="0" r="6350" b="9525"/>
                <wp:wrapNone/>
                <wp:docPr id="41" name="テキスト ボックス 41"/>
                <wp:cNvGraphicFramePr/>
                <a:graphic xmlns:a="http://schemas.openxmlformats.org/drawingml/2006/main">
                  <a:graphicData uri="http://schemas.microsoft.com/office/word/2010/wordprocessingShape">
                    <wps:wsp>
                      <wps:cNvSpPr txBox="1"/>
                      <wps:spPr>
                        <a:xfrm>
                          <a:off x="0" y="0"/>
                          <a:ext cx="3460750" cy="1914525"/>
                        </a:xfrm>
                        <a:prstGeom prst="rect">
                          <a:avLst/>
                        </a:prstGeom>
                        <a:solidFill>
                          <a:schemeClr val="lt1"/>
                        </a:solidFill>
                        <a:ln w="6350">
                          <a:noFill/>
                        </a:ln>
                      </wps:spPr>
                      <wps:txbx>
                        <w:txbxContent>
                          <w:p w14:paraId="2A5DD3F1" w14:textId="77777777" w:rsidR="0086619A" w:rsidRDefault="0086619A" w:rsidP="0086619A">
                            <w:pPr>
                              <w:widowControl/>
                              <w:jc w:val="left"/>
                              <w:rPr>
                                <w:rFonts w:ascii="HGSｺﾞｼｯｸM" w:eastAsia="HGSｺﾞｼｯｸM" w:hAnsi="游ゴシック" w:cs="ＭＳ Ｐゴシック"/>
                                <w:kern w:val="0"/>
                                <w:szCs w:val="21"/>
                              </w:rPr>
                            </w:pPr>
                            <w:r>
                              <w:rPr>
                                <w:rFonts w:ascii="HGSｺﾞｼｯｸM" w:eastAsia="HGSｺﾞｼｯｸM" w:hAnsi="游ゴシック" w:cs="ＭＳ Ｐゴシック" w:hint="eastAsia"/>
                                <w:kern w:val="0"/>
                                <w:szCs w:val="21"/>
                              </w:rPr>
                              <w:t>＜</w:t>
                            </w:r>
                            <w:r w:rsidRPr="005E174D">
                              <w:rPr>
                                <w:rFonts w:ascii="HGSｺﾞｼｯｸM" w:eastAsia="HGSｺﾞｼｯｸM" w:hAnsi="游ゴシック" w:cs="ＭＳ Ｐゴシック" w:hint="eastAsia"/>
                                <w:kern w:val="0"/>
                                <w:szCs w:val="21"/>
                              </w:rPr>
                              <w:t>部屋の設備</w:t>
                            </w:r>
                            <w:r>
                              <w:rPr>
                                <w:rFonts w:ascii="HGSｺﾞｼｯｸM" w:eastAsia="HGSｺﾞｼｯｸM" w:hAnsi="游ゴシック" w:cs="ＭＳ Ｐゴシック" w:hint="eastAsia"/>
                                <w:kern w:val="0"/>
                                <w:szCs w:val="21"/>
                              </w:rPr>
                              <w:t>＞</w:t>
                            </w:r>
                          </w:p>
                          <w:p w14:paraId="6C989146" w14:textId="77777777" w:rsidR="0086619A" w:rsidRDefault="0086619A" w:rsidP="0086619A">
                            <w:pPr>
                              <w:widowControl/>
                              <w:ind w:firstLineChars="100" w:firstLine="210"/>
                              <w:jc w:val="left"/>
                              <w:rPr>
                                <w:rFonts w:ascii="HGSｺﾞｼｯｸM" w:eastAsia="HGSｺﾞｼｯｸM" w:hAnsi="游ゴシック" w:cs="ＭＳ Ｐゴシック"/>
                                <w:kern w:val="0"/>
                                <w:szCs w:val="21"/>
                              </w:rPr>
                            </w:pPr>
                            <w:r w:rsidRPr="005E174D">
                              <w:rPr>
                                <w:rFonts w:ascii="HGSｺﾞｼｯｸM" w:eastAsia="HGSｺﾞｼｯｸM" w:hAnsi="游ゴシック" w:cs="ＭＳ Ｐゴシック" w:hint="eastAsia"/>
                                <w:kern w:val="0"/>
                                <w:szCs w:val="21"/>
                              </w:rPr>
                              <w:t>完全個室（</w:t>
                            </w:r>
                            <w:r>
                              <w:rPr>
                                <w:rFonts w:ascii="HGSｺﾞｼｯｸM" w:eastAsia="HGSｺﾞｼｯｸM" w:hAnsi="游ゴシック" w:cs="ＭＳ Ｐゴシック" w:hint="eastAsia"/>
                                <w:kern w:val="0"/>
                                <w:szCs w:val="21"/>
                              </w:rPr>
                              <w:t>8</w:t>
                            </w:r>
                            <w:r w:rsidRPr="005E174D">
                              <w:rPr>
                                <w:rFonts w:ascii="HGSｺﾞｼｯｸM" w:eastAsia="HGSｺﾞｼｯｸM" w:hAnsi="游ゴシック" w:cs="ＭＳ Ｐゴシック" w:hint="eastAsia"/>
                                <w:kern w:val="0"/>
                                <w:szCs w:val="21"/>
                              </w:rPr>
                              <w:t>畳）/トイレ・ユニットシャワー付/</w:t>
                            </w:r>
                          </w:p>
                          <w:p w14:paraId="340A2AA2" w14:textId="77777777" w:rsidR="0086619A" w:rsidRPr="005E174D" w:rsidRDefault="0086619A" w:rsidP="0086619A">
                            <w:pPr>
                              <w:widowControl/>
                              <w:ind w:firstLineChars="100" w:firstLine="210"/>
                              <w:jc w:val="left"/>
                              <w:rPr>
                                <w:rFonts w:ascii="HGSｺﾞｼｯｸM" w:eastAsia="HGSｺﾞｼｯｸM" w:hAnsi="游ゴシック" w:cs="ＭＳ Ｐゴシック"/>
                                <w:kern w:val="0"/>
                                <w:szCs w:val="21"/>
                              </w:rPr>
                            </w:pPr>
                            <w:r w:rsidRPr="005E174D">
                              <w:rPr>
                                <w:rFonts w:ascii="HGSｺﾞｼｯｸM" w:eastAsia="HGSｺﾞｼｯｸM" w:hAnsi="游ゴシック" w:cs="ＭＳ Ｐゴシック" w:hint="eastAsia"/>
                                <w:kern w:val="0"/>
                                <w:szCs w:val="21"/>
                              </w:rPr>
                              <w:t>家具・収納付/エアコン完備</w:t>
                            </w:r>
                          </w:p>
                          <w:p w14:paraId="05125A9A" w14:textId="77777777" w:rsidR="0086619A" w:rsidRDefault="0086619A" w:rsidP="0086619A">
                            <w:pPr>
                              <w:widowControl/>
                              <w:jc w:val="left"/>
                              <w:rPr>
                                <w:rFonts w:ascii="HGSｺﾞｼｯｸM" w:eastAsia="HGSｺﾞｼｯｸM" w:hAnsi="游ゴシック" w:cs="ＭＳ Ｐゴシック"/>
                                <w:kern w:val="0"/>
                                <w:szCs w:val="21"/>
                              </w:rPr>
                            </w:pPr>
                            <w:r>
                              <w:rPr>
                                <w:rFonts w:ascii="HGSｺﾞｼｯｸM" w:eastAsia="HGSｺﾞｼｯｸM" w:hAnsi="游ゴシック" w:cs="ＭＳ Ｐゴシック" w:hint="eastAsia"/>
                                <w:kern w:val="0"/>
                                <w:szCs w:val="21"/>
                              </w:rPr>
                              <w:t>＜</w:t>
                            </w:r>
                            <w:r w:rsidRPr="005E174D">
                              <w:rPr>
                                <w:rFonts w:ascii="HGSｺﾞｼｯｸM" w:eastAsia="HGSｺﾞｼｯｸM" w:hAnsi="游ゴシック" w:cs="ＭＳ Ｐゴシック" w:hint="eastAsia"/>
                                <w:kern w:val="0"/>
                                <w:szCs w:val="21"/>
                              </w:rPr>
                              <w:t>施設</w:t>
                            </w:r>
                            <w:r>
                              <w:rPr>
                                <w:rFonts w:ascii="HGSｺﾞｼｯｸM" w:eastAsia="HGSｺﾞｼｯｸM" w:hAnsi="游ゴシック" w:cs="ＭＳ Ｐゴシック" w:hint="eastAsia"/>
                                <w:kern w:val="0"/>
                                <w:szCs w:val="21"/>
                              </w:rPr>
                              <w:t>＞</w:t>
                            </w:r>
                          </w:p>
                          <w:p w14:paraId="2C2A7FF1" w14:textId="77777777" w:rsidR="0086619A" w:rsidRDefault="0086619A" w:rsidP="0086619A">
                            <w:pPr>
                              <w:widowControl/>
                              <w:ind w:firstLineChars="100" w:firstLine="210"/>
                              <w:jc w:val="left"/>
                              <w:rPr>
                                <w:rFonts w:ascii="HGSｺﾞｼｯｸM" w:eastAsia="HGSｺﾞｼｯｸM" w:hAnsi="游ゴシック" w:cs="ＭＳ Ｐゴシック"/>
                                <w:kern w:val="0"/>
                                <w:szCs w:val="21"/>
                              </w:rPr>
                            </w:pPr>
                            <w:r w:rsidRPr="005E174D">
                              <w:rPr>
                                <w:rFonts w:ascii="HGSｺﾞｼｯｸM" w:eastAsia="HGSｺﾞｼｯｸM" w:hAnsi="游ゴシック" w:cs="ＭＳ Ｐゴシック" w:hint="eastAsia"/>
                                <w:kern w:val="0"/>
                                <w:szCs w:val="21"/>
                              </w:rPr>
                              <w:t>ラウンジ・天然温泉付き露天風呂・ランドリー・</w:t>
                            </w:r>
                          </w:p>
                          <w:p w14:paraId="757B0AA7" w14:textId="77777777" w:rsidR="0086619A" w:rsidRDefault="0086619A" w:rsidP="0086619A">
                            <w:pPr>
                              <w:widowControl/>
                              <w:ind w:firstLineChars="100" w:firstLine="210"/>
                              <w:jc w:val="left"/>
                              <w:rPr>
                                <w:rFonts w:ascii="HGSｺﾞｼｯｸM" w:eastAsia="HGSｺﾞｼｯｸM" w:hAnsi="游ゴシック" w:cs="ＭＳ Ｐゴシック"/>
                                <w:kern w:val="0"/>
                                <w:szCs w:val="21"/>
                              </w:rPr>
                            </w:pPr>
                            <w:r w:rsidRPr="005E174D">
                              <w:rPr>
                                <w:rFonts w:ascii="HGSｺﾞｼｯｸM" w:eastAsia="HGSｺﾞｼｯｸM" w:hAnsi="游ゴシック" w:cs="ＭＳ Ｐゴシック" w:hint="eastAsia"/>
                                <w:kern w:val="0"/>
                                <w:szCs w:val="21"/>
                              </w:rPr>
                              <w:t>売店など</w:t>
                            </w:r>
                          </w:p>
                          <w:p w14:paraId="0C549B29" w14:textId="77777777" w:rsidR="0086619A" w:rsidRDefault="0086619A" w:rsidP="0086619A">
                            <w:pPr>
                              <w:widowControl/>
                              <w:jc w:val="left"/>
                              <w:rPr>
                                <w:rFonts w:ascii="HGSｺﾞｼｯｸM" w:eastAsia="HGSｺﾞｼｯｸM" w:hAnsi="游ゴシック" w:cs="ＭＳ Ｐゴシック"/>
                                <w:kern w:val="0"/>
                                <w:szCs w:val="21"/>
                              </w:rPr>
                            </w:pPr>
                            <w:r>
                              <w:rPr>
                                <w:rFonts w:ascii="HGSｺﾞｼｯｸM" w:eastAsia="HGSｺﾞｼｯｸM" w:hAnsi="游ゴシック" w:cs="ＭＳ Ｐゴシック" w:hint="eastAsia"/>
                                <w:kern w:val="0"/>
                                <w:szCs w:val="21"/>
                              </w:rPr>
                              <w:t>＜アクセス＞</w:t>
                            </w:r>
                          </w:p>
                          <w:p w14:paraId="24D13C5A" w14:textId="77777777" w:rsidR="0086619A" w:rsidRPr="00281BCF" w:rsidRDefault="0086619A" w:rsidP="0086619A">
                            <w:pPr>
                              <w:widowControl/>
                              <w:jc w:val="left"/>
                              <w:rPr>
                                <w:rFonts w:ascii="HGSｺﾞｼｯｸM" w:eastAsia="HGSｺﾞｼｯｸM" w:hAnsi="游ゴシック" w:cs="ＭＳ Ｐゴシック"/>
                                <w:kern w:val="0"/>
                                <w:szCs w:val="21"/>
                              </w:rPr>
                            </w:pPr>
                            <w:r>
                              <w:rPr>
                                <w:rFonts w:ascii="HGSｺﾞｼｯｸM" w:eastAsia="HGSｺﾞｼｯｸM" w:hAnsi="游ゴシック" w:cs="ＭＳ Ｐゴシック" w:hint="eastAsia"/>
                                <w:kern w:val="0"/>
                                <w:szCs w:val="21"/>
                              </w:rPr>
                              <w:t xml:space="preserve">　キャンパスから徒歩5分、最寄り駅まで1</w:t>
                            </w:r>
                            <w:r>
                              <w:rPr>
                                <w:rFonts w:ascii="HGSｺﾞｼｯｸM" w:eastAsia="HGSｺﾞｼｯｸM" w:hAnsi="游ゴシック" w:cs="ＭＳ Ｐゴシック"/>
                                <w:kern w:val="0"/>
                                <w:szCs w:val="21"/>
                              </w:rPr>
                              <w:t>5</w:t>
                            </w:r>
                            <w:r>
                              <w:rPr>
                                <w:rFonts w:ascii="HGSｺﾞｼｯｸM" w:eastAsia="HGSｺﾞｼｯｸM" w:hAnsi="游ゴシック" w:cs="ＭＳ Ｐゴシック" w:hint="eastAsia"/>
                                <w:kern w:val="0"/>
                                <w:szCs w:val="21"/>
                              </w:rPr>
                              <w:t>分</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90B023" id="テキスト ボックス 41" o:spid="_x0000_s1033" type="#_x0000_t202" style="position:absolute;left:0;text-align:left;margin-left:226.3pt;margin-top:32.8pt;width:272.5pt;height:150.75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" fillcolor="white [3201]" stroked="f" strokeweight=".5pt">
                <v:textbox>
                  <w:txbxContent>
                    <w:p w14:paraId="2A5DD3F1" w14:textId="77777777" w:rsidR="0086619A" w:rsidRDefault="0086619A" w:rsidP="0086619A">
                      <w:pPr>
                        <w:widowControl/>
                        <w:jc w:val="left"/>
                        <w:rPr>
                          <w:rFonts w:ascii="HGSｺﾞｼｯｸM" w:eastAsia="HGSｺﾞｼｯｸM" w:hAnsi="游ゴシック" w:cs="ＭＳ Ｐゴシック"/>
                          <w:kern w:val="0"/>
                          <w:szCs w:val="21"/>
                        </w:rPr>
                      </w:pPr>
                      <w:r>
                        <w:rPr>
                          <w:rFonts w:ascii="HGSｺﾞｼｯｸM" w:eastAsia="HGSｺﾞｼｯｸM" w:hAnsi="游ゴシック" w:cs="ＭＳ Ｐゴシック" w:hint="eastAsia"/>
                          <w:kern w:val="0"/>
                          <w:szCs w:val="21"/>
                        </w:rPr>
                        <w:t>＜</w:t>
                      </w:r>
                      <w:r w:rsidRPr="005E174D">
                        <w:rPr>
                          <w:rFonts w:ascii="HGSｺﾞｼｯｸM" w:eastAsia="HGSｺﾞｼｯｸM" w:hAnsi="游ゴシック" w:cs="ＭＳ Ｐゴシック" w:hint="eastAsia"/>
                          <w:kern w:val="0"/>
                          <w:szCs w:val="21"/>
                        </w:rPr>
                        <w:t>部屋の設備</w:t>
                      </w:r>
                      <w:r>
                        <w:rPr>
                          <w:rFonts w:ascii="HGSｺﾞｼｯｸM" w:eastAsia="HGSｺﾞｼｯｸM" w:hAnsi="游ゴシック" w:cs="ＭＳ Ｐゴシック" w:hint="eastAsia"/>
                          <w:kern w:val="0"/>
                          <w:szCs w:val="21"/>
                        </w:rPr>
                        <w:t>＞</w:t>
                      </w:r>
                    </w:p>
                    <w:p w14:paraId="6C989146" w14:textId="77777777" w:rsidR="0086619A" w:rsidRDefault="0086619A" w:rsidP="0086619A">
                      <w:pPr>
                        <w:widowControl/>
                        <w:ind w:firstLineChars="100" w:firstLine="210"/>
                        <w:jc w:val="left"/>
                        <w:rPr>
                          <w:rFonts w:ascii="HGSｺﾞｼｯｸM" w:eastAsia="HGSｺﾞｼｯｸM" w:hAnsi="游ゴシック" w:cs="ＭＳ Ｐゴシック"/>
                          <w:kern w:val="0"/>
                          <w:szCs w:val="21"/>
                        </w:rPr>
                      </w:pPr>
                      <w:r w:rsidRPr="005E174D">
                        <w:rPr>
                          <w:rFonts w:ascii="HGSｺﾞｼｯｸM" w:eastAsia="HGSｺﾞｼｯｸM" w:hAnsi="游ゴシック" w:cs="ＭＳ Ｐゴシック" w:hint="eastAsia"/>
                          <w:kern w:val="0"/>
                          <w:szCs w:val="21"/>
                        </w:rPr>
                        <w:t>完全個室（</w:t>
                      </w:r>
                      <w:r>
                        <w:rPr>
                          <w:rFonts w:ascii="HGSｺﾞｼｯｸM" w:eastAsia="HGSｺﾞｼｯｸM" w:hAnsi="游ゴシック" w:cs="ＭＳ Ｐゴシック" w:hint="eastAsia"/>
                          <w:kern w:val="0"/>
                          <w:szCs w:val="21"/>
                        </w:rPr>
                        <w:t>8</w:t>
                      </w:r>
                      <w:r w:rsidRPr="005E174D">
                        <w:rPr>
                          <w:rFonts w:ascii="HGSｺﾞｼｯｸM" w:eastAsia="HGSｺﾞｼｯｸM" w:hAnsi="游ゴシック" w:cs="ＭＳ Ｐゴシック" w:hint="eastAsia"/>
                          <w:kern w:val="0"/>
                          <w:szCs w:val="21"/>
                        </w:rPr>
                        <w:t>畳）/トイレ・ユニットシャワー付/</w:t>
                      </w:r>
                    </w:p>
                    <w:p w14:paraId="340A2AA2" w14:textId="77777777" w:rsidR="0086619A" w:rsidRPr="005E174D" w:rsidRDefault="0086619A" w:rsidP="0086619A">
                      <w:pPr>
                        <w:widowControl/>
                        <w:ind w:firstLineChars="100" w:firstLine="210"/>
                        <w:jc w:val="left"/>
                        <w:rPr>
                          <w:rFonts w:ascii="HGSｺﾞｼｯｸM" w:eastAsia="HGSｺﾞｼｯｸM" w:hAnsi="游ゴシック" w:cs="ＭＳ Ｐゴシック"/>
                          <w:kern w:val="0"/>
                          <w:szCs w:val="21"/>
                        </w:rPr>
                      </w:pPr>
                      <w:r w:rsidRPr="005E174D">
                        <w:rPr>
                          <w:rFonts w:ascii="HGSｺﾞｼｯｸM" w:eastAsia="HGSｺﾞｼｯｸM" w:hAnsi="游ゴシック" w:cs="ＭＳ Ｐゴシック" w:hint="eastAsia"/>
                          <w:kern w:val="0"/>
                          <w:szCs w:val="21"/>
                        </w:rPr>
                        <w:t>家具・収納付/エアコン完備</w:t>
                      </w:r>
                    </w:p>
                    <w:p w14:paraId="05125A9A" w14:textId="77777777" w:rsidR="0086619A" w:rsidRDefault="0086619A" w:rsidP="0086619A">
                      <w:pPr>
                        <w:widowControl/>
                        <w:jc w:val="left"/>
                        <w:rPr>
                          <w:rFonts w:ascii="HGSｺﾞｼｯｸM" w:eastAsia="HGSｺﾞｼｯｸM" w:hAnsi="游ゴシック" w:cs="ＭＳ Ｐゴシック"/>
                          <w:kern w:val="0"/>
                          <w:szCs w:val="21"/>
                        </w:rPr>
                      </w:pPr>
                      <w:r>
                        <w:rPr>
                          <w:rFonts w:ascii="HGSｺﾞｼｯｸM" w:eastAsia="HGSｺﾞｼｯｸM" w:hAnsi="游ゴシック" w:cs="ＭＳ Ｐゴシック" w:hint="eastAsia"/>
                          <w:kern w:val="0"/>
                          <w:szCs w:val="21"/>
                        </w:rPr>
                        <w:t>＜</w:t>
                      </w:r>
                      <w:r w:rsidRPr="005E174D">
                        <w:rPr>
                          <w:rFonts w:ascii="HGSｺﾞｼｯｸM" w:eastAsia="HGSｺﾞｼｯｸM" w:hAnsi="游ゴシック" w:cs="ＭＳ Ｐゴシック" w:hint="eastAsia"/>
                          <w:kern w:val="0"/>
                          <w:szCs w:val="21"/>
                        </w:rPr>
                        <w:t>施設</w:t>
                      </w:r>
                      <w:r>
                        <w:rPr>
                          <w:rFonts w:ascii="HGSｺﾞｼｯｸM" w:eastAsia="HGSｺﾞｼｯｸM" w:hAnsi="游ゴシック" w:cs="ＭＳ Ｐゴシック" w:hint="eastAsia"/>
                          <w:kern w:val="0"/>
                          <w:szCs w:val="21"/>
                        </w:rPr>
                        <w:t>＞</w:t>
                      </w:r>
                    </w:p>
                    <w:p w14:paraId="2C2A7FF1" w14:textId="77777777" w:rsidR="0086619A" w:rsidRDefault="0086619A" w:rsidP="0086619A">
                      <w:pPr>
                        <w:widowControl/>
                        <w:ind w:firstLineChars="100" w:firstLine="210"/>
                        <w:jc w:val="left"/>
                        <w:rPr>
                          <w:rFonts w:ascii="HGSｺﾞｼｯｸM" w:eastAsia="HGSｺﾞｼｯｸM" w:hAnsi="游ゴシック" w:cs="ＭＳ Ｐゴシック"/>
                          <w:kern w:val="0"/>
                          <w:szCs w:val="21"/>
                        </w:rPr>
                      </w:pPr>
                      <w:r w:rsidRPr="005E174D">
                        <w:rPr>
                          <w:rFonts w:ascii="HGSｺﾞｼｯｸM" w:eastAsia="HGSｺﾞｼｯｸM" w:hAnsi="游ゴシック" w:cs="ＭＳ Ｐゴシック" w:hint="eastAsia"/>
                          <w:kern w:val="0"/>
                          <w:szCs w:val="21"/>
                        </w:rPr>
                        <w:t>ラウンジ・天然温泉付き露天風呂・ランドリー・</w:t>
                      </w:r>
                    </w:p>
                    <w:p w14:paraId="757B0AA7" w14:textId="77777777" w:rsidR="0086619A" w:rsidRDefault="0086619A" w:rsidP="0086619A">
                      <w:pPr>
                        <w:widowControl/>
                        <w:ind w:firstLineChars="100" w:firstLine="210"/>
                        <w:jc w:val="left"/>
                        <w:rPr>
                          <w:rFonts w:ascii="HGSｺﾞｼｯｸM" w:eastAsia="HGSｺﾞｼｯｸM" w:hAnsi="游ゴシック" w:cs="ＭＳ Ｐゴシック"/>
                          <w:kern w:val="0"/>
                          <w:szCs w:val="21"/>
                        </w:rPr>
                      </w:pPr>
                      <w:r w:rsidRPr="005E174D">
                        <w:rPr>
                          <w:rFonts w:ascii="HGSｺﾞｼｯｸM" w:eastAsia="HGSｺﾞｼｯｸM" w:hAnsi="游ゴシック" w:cs="ＭＳ Ｐゴシック" w:hint="eastAsia"/>
                          <w:kern w:val="0"/>
                          <w:szCs w:val="21"/>
                        </w:rPr>
                        <w:t>売店など</w:t>
                      </w:r>
                    </w:p>
                    <w:p w14:paraId="0C549B29" w14:textId="77777777" w:rsidR="0086619A" w:rsidRDefault="0086619A" w:rsidP="0086619A">
                      <w:pPr>
                        <w:widowControl/>
                        <w:jc w:val="left"/>
                        <w:rPr>
                          <w:rFonts w:ascii="HGSｺﾞｼｯｸM" w:eastAsia="HGSｺﾞｼｯｸM" w:hAnsi="游ゴシック" w:cs="ＭＳ Ｐゴシック"/>
                          <w:kern w:val="0"/>
                          <w:szCs w:val="21"/>
                        </w:rPr>
                      </w:pPr>
                      <w:r>
                        <w:rPr>
                          <w:rFonts w:ascii="HGSｺﾞｼｯｸM" w:eastAsia="HGSｺﾞｼｯｸM" w:hAnsi="游ゴシック" w:cs="ＭＳ Ｐゴシック" w:hint="eastAsia"/>
                          <w:kern w:val="0"/>
                          <w:szCs w:val="21"/>
                        </w:rPr>
                        <w:t>＜アクセス＞</w:t>
                      </w:r>
                    </w:p>
                    <w:p w14:paraId="24D13C5A" w14:textId="77777777" w:rsidR="0086619A" w:rsidRPr="00281BCF" w:rsidRDefault="0086619A" w:rsidP="0086619A">
                      <w:pPr>
                        <w:widowControl/>
                        <w:jc w:val="left"/>
                        <w:rPr>
                          <w:rFonts w:ascii="HGSｺﾞｼｯｸM" w:eastAsia="HGSｺﾞｼｯｸM" w:hAnsi="游ゴシック" w:cs="ＭＳ Ｐゴシック"/>
                          <w:kern w:val="0"/>
                          <w:szCs w:val="21"/>
                        </w:rPr>
                      </w:pPr>
                      <w:r>
                        <w:rPr>
                          <w:rFonts w:ascii="HGSｺﾞｼｯｸM" w:eastAsia="HGSｺﾞｼｯｸM" w:hAnsi="游ゴシック" w:cs="ＭＳ Ｐゴシック" w:hint="eastAsia"/>
                          <w:kern w:val="0"/>
                          <w:szCs w:val="21"/>
                        </w:rPr>
                        <w:t xml:space="preserve">　キャンパスから徒歩5分、最寄り駅まで1</w:t>
                      </w:r>
                      <w:r>
                        <w:rPr>
                          <w:rFonts w:ascii="HGSｺﾞｼｯｸM" w:eastAsia="HGSｺﾞｼｯｸM" w:hAnsi="游ゴシック" w:cs="ＭＳ Ｐゴシック"/>
                          <w:kern w:val="0"/>
                          <w:szCs w:val="21"/>
                        </w:rPr>
                        <w:t>5</w:t>
                      </w:r>
                      <w:r>
                        <w:rPr>
                          <w:rFonts w:ascii="HGSｺﾞｼｯｸM" w:eastAsia="HGSｺﾞｼｯｸM" w:hAnsi="游ゴシック" w:cs="ＭＳ Ｐゴシック" w:hint="eastAsia"/>
                          <w:kern w:val="0"/>
                          <w:szCs w:val="21"/>
                        </w:rPr>
                        <w:t>分</w:t>
                      </w:r>
                    </w:p>
                  </w:txbxContent>
                </v:textbox>
                <w10:wrap anchorx="margin"/>
              </v:shape>
            </w:pict>
          </mc:Fallback>
        </mc:AlternateContent>
      </w:r>
      <w:r w:rsidR="009C61B8">
        <w:rPr>
          <w:rFonts w:ascii="HGS教科書体" w:eastAsia="HGS教科書体" w:hAnsi="Meiryo UI" w:hint="eastAsia"/>
          <w:b/>
          <w:color w:val="BF8F00" w:themeColor="accent4" w:themeShade="BF"/>
          <w:sz w:val="28"/>
        </w:rPr>
        <w:t>●</w:t>
      </w:r>
      <w:r w:rsidRPr="00925C74">
        <w:rPr>
          <w:rFonts w:ascii="HGS教科書体" w:eastAsia="HGS教科書体" w:hAnsi="Meiryo UI" w:hint="eastAsia"/>
          <w:b/>
          <w:color w:val="BF8F00" w:themeColor="accent4" w:themeShade="BF"/>
          <w:sz w:val="28"/>
        </w:rPr>
        <w:t>オックスフォード・ハウス（女子寮）の案内</w:t>
      </w:r>
    </w:p>
    <w:p w14:paraId="5D464E76" w14:textId="77777777" w:rsidR="0086619A" w:rsidRDefault="0086619A" w:rsidP="0086619A">
      <w:pPr>
        <w:widowControl/>
        <w:ind w:leftChars="201" w:left="422" w:firstLine="285"/>
        <w:rPr>
          <w:rFonts w:ascii="HGSｺﾞｼｯｸM" w:eastAsia="HGSｺﾞｼｯｸM" w:hAnsi="Meiryo UI"/>
        </w:rPr>
      </w:pPr>
      <w:r>
        <w:rPr>
          <w:rFonts w:ascii="HGSｺﾞｼｯｸM" w:eastAsia="HGSｺﾞｼｯｸM" w:hAnsi="Meiryo UI"/>
          <w:noProof/>
        </w:rPr>
        <w:drawing>
          <wp:inline distT="0" distB="0" distL="0" distR="0" wp14:anchorId="0278C026" wp14:editId="6D702FEB">
            <wp:extent cx="2520000" cy="1817435"/>
            <wp:effectExtent l="0" t="0" r="0" b="0"/>
            <wp:docPr id="25" name="図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520000" cy="1817435"/>
                    </a:xfrm>
                    <a:prstGeom prst="rect">
                      <a:avLst/>
                    </a:prstGeom>
                    <a:noFill/>
                    <a:ln>
                      <a:noFill/>
                    </a:ln>
                  </pic:spPr>
                </pic:pic>
              </a:graphicData>
            </a:graphic>
          </wp:inline>
        </w:drawing>
      </w:r>
    </w:p>
    <w:tbl>
      <w:tblPr>
        <w:tblStyle w:val="a3"/>
        <w:tblW w:w="9354" w:type="dxa"/>
        <w:tblInd w:w="4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8"/>
        <w:gridCol w:w="3118"/>
        <w:gridCol w:w="3118"/>
      </w:tblGrid>
      <w:tr w:rsidR="0086619A" w14:paraId="01872B1D" w14:textId="77777777" w:rsidTr="00852252">
        <w:tc>
          <w:tcPr>
            <w:tcW w:w="3118" w:type="dxa"/>
            <w:vAlign w:val="center"/>
          </w:tcPr>
          <w:p w14:paraId="6D3CEFCA" w14:textId="77777777" w:rsidR="0086619A" w:rsidRDefault="0086619A" w:rsidP="00852252">
            <w:pPr>
              <w:widowControl/>
              <w:jc w:val="center"/>
              <w:rPr>
                <w:rFonts w:ascii="HGSｺﾞｼｯｸM" w:eastAsia="HGSｺﾞｼｯｸM" w:hAnsi="Meiryo UI"/>
              </w:rPr>
            </w:pPr>
            <w:r>
              <w:object w:dxaOrig="4500" w:dyaOrig="3300" w14:anchorId="03EB3A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5.5pt;height:100pt" o:ole="">
                  <v:imagedata r:id="rId18" o:title=""/>
                </v:shape>
                <o:OLEObject Type="Embed" ProgID="PBrush" ShapeID="_x0000_i1025" DrawAspect="Content" ObjectID="_1762188269" r:id="rId19"/>
              </w:object>
            </w:r>
          </w:p>
        </w:tc>
        <w:tc>
          <w:tcPr>
            <w:tcW w:w="3118" w:type="dxa"/>
            <w:vAlign w:val="center"/>
          </w:tcPr>
          <w:p w14:paraId="55C7F9F0" w14:textId="77777777" w:rsidR="0086619A" w:rsidRDefault="0086619A" w:rsidP="00852252">
            <w:pPr>
              <w:widowControl/>
              <w:jc w:val="center"/>
              <w:rPr>
                <w:rFonts w:ascii="HGSｺﾞｼｯｸM" w:eastAsia="HGSｺﾞｼｯｸM" w:hAnsi="Meiryo UI"/>
              </w:rPr>
            </w:pPr>
            <w:r>
              <w:rPr>
                <w:rFonts w:ascii="HGSｺﾞｼｯｸM" w:eastAsia="HGSｺﾞｼｯｸM" w:hAnsi="Meiryo UI" w:hint="eastAsia"/>
                <w:noProof/>
              </w:rPr>
              <w:drawing>
                <wp:inline distT="0" distB="0" distL="0" distR="0" wp14:anchorId="722ECDF4" wp14:editId="08A00AF8">
                  <wp:extent cx="1619402" cy="1163025"/>
                  <wp:effectExtent l="0" t="0" r="0" b="0"/>
                  <wp:docPr id="39" name="図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rotWithShape="1">
                          <a:blip r:embed="rId20">
                            <a:extLst>
                              <a:ext uri="{28A0092B-C50C-407E-A947-70E740481C1C}">
                                <a14:useLocalDpi xmlns:a14="http://schemas.microsoft.com/office/drawing/2010/main" val="0"/>
                              </a:ext>
                            </a:extLst>
                          </a:blip>
                          <a:srcRect t="5200" b="-1"/>
                          <a:stretch/>
                        </pic:blipFill>
                        <pic:spPr bwMode="auto">
                          <a:xfrm>
                            <a:off x="0" y="0"/>
                            <a:ext cx="1619402" cy="116302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118" w:type="dxa"/>
            <w:vAlign w:val="center"/>
          </w:tcPr>
          <w:p w14:paraId="73CC5935" w14:textId="77777777" w:rsidR="0086619A" w:rsidRDefault="0086619A" w:rsidP="00852252">
            <w:pPr>
              <w:widowControl/>
              <w:jc w:val="center"/>
              <w:rPr>
                <w:rFonts w:ascii="HGSｺﾞｼｯｸM" w:eastAsia="HGSｺﾞｼｯｸM" w:hAnsi="Meiryo UI"/>
              </w:rPr>
            </w:pPr>
            <w:r>
              <w:rPr>
                <w:rFonts w:ascii="HGSｺﾞｼｯｸM" w:eastAsia="HGSｺﾞｼｯｸM" w:hAnsi="Meiryo UI" w:hint="eastAsia"/>
                <w:noProof/>
              </w:rPr>
              <w:drawing>
                <wp:inline distT="0" distB="0" distL="0" distR="0" wp14:anchorId="7ED19359" wp14:editId="490EB392">
                  <wp:extent cx="1619326" cy="1147785"/>
                  <wp:effectExtent l="0" t="0" r="0" b="0"/>
                  <wp:docPr id="40" name="図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rotWithShape="1">
                          <a:blip r:embed="rId21">
                            <a:extLst>
                              <a:ext uri="{28A0092B-C50C-407E-A947-70E740481C1C}">
                                <a14:useLocalDpi xmlns:a14="http://schemas.microsoft.com/office/drawing/2010/main" val="0"/>
                              </a:ext>
                            </a:extLst>
                          </a:blip>
                          <a:srcRect t="5265"/>
                          <a:stretch/>
                        </pic:blipFill>
                        <pic:spPr bwMode="auto">
                          <a:xfrm>
                            <a:off x="0" y="0"/>
                            <a:ext cx="1620000" cy="1148262"/>
                          </a:xfrm>
                          <a:prstGeom prst="rect">
                            <a:avLst/>
                          </a:prstGeom>
                          <a:noFill/>
                          <a:ln>
                            <a:noFill/>
                          </a:ln>
                          <a:extLst>
                            <a:ext uri="{53640926-AAD7-44D8-BBD7-CCE9431645EC}">
                              <a14:shadowObscured xmlns:a14="http://schemas.microsoft.com/office/drawing/2010/main"/>
                            </a:ext>
                          </a:extLst>
                        </pic:spPr>
                      </pic:pic>
                    </a:graphicData>
                  </a:graphic>
                </wp:inline>
              </w:drawing>
            </w:r>
          </w:p>
        </w:tc>
      </w:tr>
    </w:tbl>
    <w:p w14:paraId="398D9788" w14:textId="77777777" w:rsidR="0086619A" w:rsidRDefault="0086619A" w:rsidP="0086619A">
      <w:pPr>
        <w:widowControl/>
        <w:ind w:leftChars="201" w:left="424" w:hanging="2"/>
        <w:jc w:val="center"/>
        <w:rPr>
          <w:rFonts w:ascii="HGSｺﾞｼｯｸM" w:eastAsia="HGSｺﾞｼｯｸM" w:hAnsi="Meiryo UI"/>
        </w:rPr>
      </w:pPr>
      <w:r>
        <w:rPr>
          <w:rFonts w:ascii="HGSｺﾞｼｯｸM" w:eastAsia="HGSｺﾞｼｯｸM" w:hAnsi="Meiryo UI" w:hint="eastAsia"/>
          <w:noProof/>
        </w:rPr>
        <mc:AlternateContent>
          <mc:Choice Requires="wps">
            <w:drawing>
              <wp:anchor distT="0" distB="0" distL="114300" distR="114300" simplePos="0" relativeHeight="251685888" behindDoc="0" locked="0" layoutInCell="1" allowOverlap="1" wp14:anchorId="540BB3CA" wp14:editId="5FFD3EB9">
                <wp:simplePos x="0" y="0"/>
                <wp:positionH relativeFrom="column">
                  <wp:posOffset>3236900</wp:posOffset>
                </wp:positionH>
                <wp:positionV relativeFrom="paragraph">
                  <wp:posOffset>2865120</wp:posOffset>
                </wp:positionV>
                <wp:extent cx="107950" cy="107950"/>
                <wp:effectExtent l="38100" t="38100" r="25400" b="44450"/>
                <wp:wrapNone/>
                <wp:docPr id="44" name="正方形/長方形 44"/>
                <wp:cNvGraphicFramePr/>
                <a:graphic xmlns:a="http://schemas.openxmlformats.org/drawingml/2006/main">
                  <a:graphicData uri="http://schemas.microsoft.com/office/word/2010/wordprocessingShape">
                    <wps:wsp>
                      <wps:cNvSpPr/>
                      <wps:spPr>
                        <a:xfrm rot="19152110">
                          <a:off x="0" y="0"/>
                          <a:ext cx="107950" cy="107950"/>
                        </a:xfrm>
                        <a:prstGeom prst="rect">
                          <a:avLst/>
                        </a:prstGeom>
                        <a:solidFill>
                          <a:srgbClr val="C00000"/>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710776F7" id="正方形/長方形 44" o:spid="_x0000_s1026" style="position:absolute;left:0;text-align:left;margin-left:254.85pt;margin-top:225.6pt;width:8.5pt;height:8.5pt;rotation:-2673749fd;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" fillcolor="#c00000" strokecolor="white [3212]" strokeweight="1pt"/>
            </w:pict>
          </mc:Fallback>
        </mc:AlternateContent>
      </w:r>
      <w:r>
        <w:rPr>
          <w:rFonts w:ascii="HGSｺﾞｼｯｸM" w:eastAsia="HGSｺﾞｼｯｸM" w:hAnsi="Meiryo UI" w:hint="eastAsia"/>
          <w:noProof/>
        </w:rPr>
        <mc:AlternateContent>
          <mc:Choice Requires="wps">
            <w:drawing>
              <wp:anchor distT="0" distB="0" distL="114300" distR="114300" simplePos="0" relativeHeight="251686912" behindDoc="0" locked="0" layoutInCell="1" allowOverlap="1" wp14:anchorId="115C2018" wp14:editId="1647E6E1">
                <wp:simplePos x="0" y="0"/>
                <wp:positionH relativeFrom="column">
                  <wp:posOffset>3299460</wp:posOffset>
                </wp:positionH>
                <wp:positionV relativeFrom="paragraph">
                  <wp:posOffset>2918460</wp:posOffset>
                </wp:positionV>
                <wp:extent cx="863600" cy="0"/>
                <wp:effectExtent l="0" t="0" r="0" b="0"/>
                <wp:wrapNone/>
                <wp:docPr id="45" name="直線コネクタ 45"/>
                <wp:cNvGraphicFramePr/>
                <a:graphic xmlns:a="http://schemas.openxmlformats.org/drawingml/2006/main">
                  <a:graphicData uri="http://schemas.microsoft.com/office/word/2010/wordprocessingShape">
                    <wps:wsp>
                      <wps:cNvCnPr/>
                      <wps:spPr>
                        <a:xfrm flipH="1" flipV="1">
                          <a:off x="0" y="0"/>
                          <a:ext cx="8636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31B7DF4B" id="直線コネクタ 45" o:spid="_x0000_s1026" style="position:absolute;left:0;text-align:left;flip:x 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9.8pt,229.8pt" to="327.8pt,22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" strokecolor="black [3213]" strokeweight=".5pt">
                <v:stroke joinstyle="miter"/>
              </v:line>
            </w:pict>
          </mc:Fallback>
        </mc:AlternateContent>
      </w:r>
      <w:r>
        <w:rPr>
          <w:rFonts w:ascii="HGSｺﾞｼｯｸM" w:eastAsia="HGSｺﾞｼｯｸM" w:hAnsi="Meiryo UI" w:hint="eastAsia"/>
          <w:noProof/>
        </w:rPr>
        <mc:AlternateContent>
          <mc:Choice Requires="wps">
            <w:drawing>
              <wp:anchor distT="0" distB="0" distL="114300" distR="114300" simplePos="0" relativeHeight="251687936" behindDoc="0" locked="0" layoutInCell="1" allowOverlap="1" wp14:anchorId="5F70F504" wp14:editId="0B748BE6">
                <wp:simplePos x="0" y="0"/>
                <wp:positionH relativeFrom="column">
                  <wp:posOffset>4137660</wp:posOffset>
                </wp:positionH>
                <wp:positionV relativeFrom="paragraph">
                  <wp:posOffset>2813686</wp:posOffset>
                </wp:positionV>
                <wp:extent cx="1543050" cy="247650"/>
                <wp:effectExtent l="0" t="0" r="0" b="0"/>
                <wp:wrapNone/>
                <wp:docPr id="46" name="テキスト ボックス 46"/>
                <wp:cNvGraphicFramePr/>
                <a:graphic xmlns:a="http://schemas.openxmlformats.org/drawingml/2006/main">
                  <a:graphicData uri="http://schemas.microsoft.com/office/word/2010/wordprocessingShape">
                    <wps:wsp>
                      <wps:cNvSpPr txBox="1"/>
                      <wps:spPr>
                        <a:xfrm>
                          <a:off x="0" y="0"/>
                          <a:ext cx="1543050" cy="247650"/>
                        </a:xfrm>
                        <a:prstGeom prst="rect">
                          <a:avLst/>
                        </a:prstGeom>
                        <a:solidFill>
                          <a:schemeClr val="lt1"/>
                        </a:solidFill>
                        <a:ln w="6350">
                          <a:noFill/>
                        </a:ln>
                      </wps:spPr>
                      <wps:txbx>
                        <w:txbxContent>
                          <w:p w14:paraId="00026ADB" w14:textId="77777777" w:rsidR="0086619A" w:rsidRPr="001A0937" w:rsidRDefault="0086619A" w:rsidP="0086619A">
                            <w:pPr>
                              <w:spacing w:line="140" w:lineRule="exact"/>
                              <w:rPr>
                                <w:rFonts w:ascii="HGSｺﾞｼｯｸM" w:eastAsia="HGSｺﾞｼｯｸM"/>
                                <w:b/>
                                <w:sz w:val="14"/>
                                <w:szCs w:val="16"/>
                              </w:rPr>
                            </w:pPr>
                            <w:r w:rsidRPr="001A0937">
                              <w:rPr>
                                <w:rFonts w:ascii="HGSｺﾞｼｯｸM" w:eastAsia="HGSｺﾞｼｯｸM" w:hint="eastAsia"/>
                                <w:b/>
                                <w:sz w:val="14"/>
                                <w:szCs w:val="16"/>
                              </w:rPr>
                              <w:t>オックスフォード・ハウス</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70F504" id="テキスト ボックス 46" o:spid="_x0000_s1034" type="#_x0000_t202" style="position:absolute;left:0;text-align:left;margin-left:325.8pt;margin-top:221.55pt;width:121.5pt;height:19.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" fillcolor="white [3201]" stroked="f" strokeweight=".5pt">
                <v:textbox>
                  <w:txbxContent>
                    <w:p w14:paraId="00026ADB" w14:textId="77777777" w:rsidR="0086619A" w:rsidRPr="001A0937" w:rsidRDefault="0086619A" w:rsidP="0086619A">
                      <w:pPr>
                        <w:spacing w:line="140" w:lineRule="exact"/>
                        <w:rPr>
                          <w:rFonts w:ascii="HGSｺﾞｼｯｸM" w:eastAsia="HGSｺﾞｼｯｸM"/>
                          <w:b/>
                          <w:sz w:val="14"/>
                          <w:szCs w:val="16"/>
                        </w:rPr>
                      </w:pPr>
                      <w:r w:rsidRPr="001A0937">
                        <w:rPr>
                          <w:rFonts w:ascii="HGSｺﾞｼｯｸM" w:eastAsia="HGSｺﾞｼｯｸM" w:hint="eastAsia"/>
                          <w:b/>
                          <w:sz w:val="14"/>
                          <w:szCs w:val="16"/>
                        </w:rPr>
                        <w:t>オックスフォード・ハウス</w:t>
                      </w:r>
                    </w:p>
                  </w:txbxContent>
                </v:textbox>
              </v:shape>
            </w:pict>
          </mc:Fallback>
        </mc:AlternateContent>
      </w:r>
      <w:r>
        <w:rPr>
          <w:rFonts w:ascii="HGSｺﾞｼｯｸM" w:eastAsia="HGSｺﾞｼｯｸM" w:hAnsi="Meiryo UI" w:hint="eastAsia"/>
          <w:noProof/>
        </w:rPr>
        <w:drawing>
          <wp:inline distT="0" distB="0" distL="0" distR="0" wp14:anchorId="1127AA2F" wp14:editId="39B88652">
            <wp:extent cx="4225226" cy="3600000"/>
            <wp:effectExtent l="0" t="0" r="4445" b="635"/>
            <wp:docPr id="43" name="図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225226" cy="3600000"/>
                    </a:xfrm>
                    <a:prstGeom prst="rect">
                      <a:avLst/>
                    </a:prstGeom>
                    <a:noFill/>
                    <a:ln>
                      <a:noFill/>
                    </a:ln>
                  </pic:spPr>
                </pic:pic>
              </a:graphicData>
            </a:graphic>
          </wp:inline>
        </w:drawing>
      </w:r>
    </w:p>
    <w:p w14:paraId="07FB0564" w14:textId="77777777" w:rsidR="00B543D0" w:rsidRDefault="00B543D0" w:rsidP="00572E8D">
      <w:pPr>
        <w:widowControl/>
        <w:rPr>
          <w:rFonts w:ascii="HGSｺﾞｼｯｸM" w:eastAsia="HGSｺﾞｼｯｸM" w:hAnsi="Meiryo UI"/>
        </w:rPr>
      </w:pPr>
    </w:p>
    <w:p w14:paraId="440A891F" w14:textId="77777777" w:rsidR="00B543D0" w:rsidRDefault="00B543D0" w:rsidP="00572E8D">
      <w:pPr>
        <w:widowControl/>
        <w:rPr>
          <w:rFonts w:ascii="HGSｺﾞｼｯｸM" w:eastAsia="HGSｺﾞｼｯｸM" w:hAnsi="Meiryo UI"/>
        </w:rPr>
      </w:pPr>
    </w:p>
    <w:p w14:paraId="633B4227" w14:textId="77777777" w:rsidR="0086619A" w:rsidRPr="005E174D" w:rsidRDefault="0086619A" w:rsidP="0086619A">
      <w:pPr>
        <w:widowControl/>
        <w:ind w:leftChars="1" w:left="2" w:firstLineChars="100" w:firstLine="210"/>
        <w:rPr>
          <w:rFonts w:ascii="HGS教科書体" w:eastAsia="HGS教科書体" w:hAnsi="Meiryo UI"/>
          <w:b/>
          <w:color w:val="C00000"/>
          <w:sz w:val="24"/>
        </w:rPr>
      </w:pPr>
      <w:r>
        <w:rPr>
          <w:rFonts w:ascii="HGSｺﾞｼｯｸM" w:eastAsia="HGSｺﾞｼｯｸM" w:hAnsi="Meiryo UI"/>
          <w:noProof/>
        </w:rPr>
        <mc:AlternateContent>
          <mc:Choice Requires="wps">
            <w:drawing>
              <wp:anchor distT="0" distB="0" distL="114300" distR="114300" simplePos="0" relativeHeight="251689984" behindDoc="0" locked="0" layoutInCell="1" allowOverlap="1" wp14:anchorId="7705C8EF" wp14:editId="33FA6E2A">
                <wp:simplePos x="0" y="0"/>
                <wp:positionH relativeFrom="margin">
                  <wp:posOffset>2876550</wp:posOffset>
                </wp:positionH>
                <wp:positionV relativeFrom="paragraph">
                  <wp:posOffset>415290</wp:posOffset>
                </wp:positionV>
                <wp:extent cx="3764280" cy="2186940"/>
                <wp:effectExtent l="0" t="0" r="7620" b="3810"/>
                <wp:wrapNone/>
                <wp:docPr id="29" name="テキスト ボックス 29"/>
                <wp:cNvGraphicFramePr/>
                <a:graphic xmlns:a="http://schemas.openxmlformats.org/drawingml/2006/main">
                  <a:graphicData uri="http://schemas.microsoft.com/office/word/2010/wordprocessingShape">
                    <wps:wsp>
                      <wps:cNvSpPr txBox="1"/>
                      <wps:spPr>
                        <a:xfrm>
                          <a:off x="0" y="0"/>
                          <a:ext cx="3764280" cy="2186940"/>
                        </a:xfrm>
                        <a:prstGeom prst="rect">
                          <a:avLst/>
                        </a:prstGeom>
                        <a:solidFill>
                          <a:schemeClr val="lt1"/>
                        </a:solidFill>
                        <a:ln w="6350">
                          <a:noFill/>
                        </a:ln>
                      </wps:spPr>
                      <wps:txbx>
                        <w:txbxContent>
                          <w:p w14:paraId="19383B94" w14:textId="77777777" w:rsidR="00B93F1B" w:rsidRDefault="00B93F1B" w:rsidP="00B93F1B">
                            <w:pPr>
                              <w:widowControl/>
                              <w:jc w:val="left"/>
                              <w:rPr>
                                <w:rFonts w:ascii="HGSｺﾞｼｯｸM" w:eastAsia="HGSｺﾞｼｯｸM" w:hAnsi="游ゴシック" w:cs="ＭＳ Ｐゴシック"/>
                                <w:kern w:val="0"/>
                                <w:szCs w:val="21"/>
                              </w:rPr>
                            </w:pPr>
                            <w:r w:rsidRPr="00B93F1B">
                              <w:rPr>
                                <w:rFonts w:ascii="HGSｺﾞｼｯｸM" w:eastAsia="HGSｺﾞｼｯｸM" w:hAnsi="游ゴシック" w:cs="ＭＳ Ｐゴシック" w:hint="eastAsia"/>
                                <w:kern w:val="0"/>
                                <w:szCs w:val="21"/>
                              </w:rPr>
                              <w:t>＜部屋の設備＞</w:t>
                            </w:r>
                          </w:p>
                          <w:p w14:paraId="1D52679F" w14:textId="77777777" w:rsidR="00B93F1B" w:rsidRDefault="00B93F1B" w:rsidP="00B93F1B">
                            <w:pPr>
                              <w:widowControl/>
                              <w:ind w:firstLineChars="100" w:firstLine="210"/>
                              <w:jc w:val="left"/>
                              <w:rPr>
                                <w:rFonts w:ascii="HGSｺﾞｼｯｸM" w:eastAsia="HGSｺﾞｼｯｸM" w:hAnsi="游ゴシック" w:cs="ＭＳ Ｐゴシック"/>
                                <w:kern w:val="0"/>
                                <w:szCs w:val="21"/>
                              </w:rPr>
                            </w:pPr>
                            <w:r w:rsidRPr="00B93F1B">
                              <w:rPr>
                                <w:rFonts w:ascii="HGSｺﾞｼｯｸM" w:eastAsia="HGSｺﾞｼｯｸM" w:hAnsi="游ゴシック" w:cs="ＭＳ Ｐゴシック" w:hint="eastAsia"/>
                                <w:kern w:val="0"/>
                                <w:szCs w:val="21"/>
                              </w:rPr>
                              <w:t>完全個室（</w:t>
                            </w:r>
                            <w:r w:rsidRPr="00B93F1B">
                              <w:rPr>
                                <w:rFonts w:ascii="HGSｺﾞｼｯｸM" w:eastAsia="HGSｺﾞｼｯｸM" w:hAnsi="游ゴシック" w:cs="ＭＳ Ｐゴシック"/>
                                <w:kern w:val="0"/>
                                <w:szCs w:val="21"/>
                              </w:rPr>
                              <w:t>8畳）/トイレ・ユニットシャワー付/</w:t>
                            </w:r>
                          </w:p>
                          <w:p w14:paraId="7D5E03D8" w14:textId="77777777" w:rsidR="00B93F1B" w:rsidRPr="00B93F1B" w:rsidRDefault="00B93F1B" w:rsidP="00B93F1B">
                            <w:pPr>
                              <w:widowControl/>
                              <w:ind w:firstLineChars="100" w:firstLine="210"/>
                              <w:jc w:val="left"/>
                              <w:rPr>
                                <w:rFonts w:ascii="HGSｺﾞｼｯｸM" w:eastAsia="HGSｺﾞｼｯｸM" w:hAnsi="游ゴシック" w:cs="ＭＳ Ｐゴシック"/>
                                <w:kern w:val="0"/>
                                <w:szCs w:val="21"/>
                              </w:rPr>
                            </w:pPr>
                            <w:r w:rsidRPr="00B93F1B">
                              <w:rPr>
                                <w:rFonts w:ascii="HGSｺﾞｼｯｸM" w:eastAsia="HGSｺﾞｼｯｸM" w:hAnsi="游ゴシック" w:cs="ＭＳ Ｐゴシック"/>
                                <w:kern w:val="0"/>
                                <w:szCs w:val="21"/>
                              </w:rPr>
                              <w:t>家具・収納付/エアコン完備</w:t>
                            </w:r>
                          </w:p>
                          <w:p w14:paraId="1AC66171" w14:textId="77777777" w:rsidR="00B93F1B" w:rsidRDefault="00B93F1B" w:rsidP="00B93F1B">
                            <w:pPr>
                              <w:widowControl/>
                              <w:jc w:val="left"/>
                              <w:rPr>
                                <w:rFonts w:ascii="HGSｺﾞｼｯｸM" w:eastAsia="HGSｺﾞｼｯｸM" w:hAnsi="游ゴシック" w:cs="ＭＳ Ｐゴシック"/>
                                <w:kern w:val="0"/>
                                <w:szCs w:val="21"/>
                              </w:rPr>
                            </w:pPr>
                            <w:r w:rsidRPr="00B93F1B">
                              <w:rPr>
                                <w:rFonts w:ascii="HGSｺﾞｼｯｸM" w:eastAsia="HGSｺﾞｼｯｸM" w:hAnsi="游ゴシック" w:cs="ＭＳ Ｐゴシック" w:hint="eastAsia"/>
                                <w:kern w:val="0"/>
                                <w:szCs w:val="21"/>
                              </w:rPr>
                              <w:t>＜施設＞</w:t>
                            </w:r>
                          </w:p>
                          <w:p w14:paraId="4794FC26" w14:textId="77777777" w:rsidR="00B93F1B" w:rsidRPr="00B93F1B" w:rsidRDefault="00B93F1B" w:rsidP="00B93F1B">
                            <w:pPr>
                              <w:widowControl/>
                              <w:ind w:firstLineChars="100" w:firstLine="210"/>
                              <w:jc w:val="left"/>
                              <w:rPr>
                                <w:rFonts w:ascii="HGSｺﾞｼｯｸM" w:eastAsia="HGSｺﾞｼｯｸM" w:hAnsi="游ゴシック" w:cs="ＭＳ Ｐゴシック"/>
                                <w:kern w:val="0"/>
                                <w:szCs w:val="21"/>
                              </w:rPr>
                            </w:pPr>
                            <w:r w:rsidRPr="00B93F1B">
                              <w:rPr>
                                <w:rFonts w:ascii="HGSｺﾞｼｯｸM" w:eastAsia="HGSｺﾞｼｯｸM" w:hAnsi="游ゴシック" w:cs="ＭＳ Ｐゴシック" w:hint="eastAsia"/>
                                <w:kern w:val="0"/>
                                <w:szCs w:val="21"/>
                              </w:rPr>
                              <w:t>ラウンジ・大浴場・ランドリー・売店など</w:t>
                            </w:r>
                          </w:p>
                          <w:p w14:paraId="399A1E50" w14:textId="77777777" w:rsidR="00B93F1B" w:rsidRDefault="00B93F1B" w:rsidP="00B93F1B">
                            <w:pPr>
                              <w:widowControl/>
                              <w:jc w:val="left"/>
                              <w:rPr>
                                <w:rFonts w:ascii="HGSｺﾞｼｯｸM" w:eastAsia="HGSｺﾞｼｯｸM" w:hAnsi="游ゴシック" w:cs="ＭＳ Ｐゴシック"/>
                                <w:kern w:val="0"/>
                                <w:szCs w:val="21"/>
                              </w:rPr>
                            </w:pPr>
                            <w:r w:rsidRPr="00B93F1B">
                              <w:rPr>
                                <w:rFonts w:ascii="HGSｺﾞｼｯｸM" w:eastAsia="HGSｺﾞｼｯｸM" w:hAnsi="游ゴシック" w:cs="ＭＳ Ｐゴシック" w:hint="eastAsia"/>
                                <w:kern w:val="0"/>
                                <w:szCs w:val="21"/>
                              </w:rPr>
                              <w:t>＜アクセス＞</w:t>
                            </w:r>
                          </w:p>
                          <w:p w14:paraId="6889BB1A" w14:textId="77777777" w:rsidR="00EB3262" w:rsidRDefault="00EB3262" w:rsidP="00B93F1B">
                            <w:pPr>
                              <w:widowControl/>
                              <w:ind w:firstLineChars="100" w:firstLine="210"/>
                              <w:jc w:val="left"/>
                              <w:rPr>
                                <w:rFonts w:ascii="HGSｺﾞｼｯｸM" w:eastAsia="HGSｺﾞｼｯｸM" w:hAnsi="游ゴシック" w:cs="ＭＳ Ｐゴシック"/>
                                <w:kern w:val="0"/>
                                <w:szCs w:val="21"/>
                              </w:rPr>
                            </w:pPr>
                            <w:r>
                              <w:rPr>
                                <w:rFonts w:ascii="HGSｺﾞｼｯｸM" w:eastAsia="HGSｺﾞｼｯｸM" w:hAnsi="游ゴシック" w:cs="ＭＳ Ｐゴシック" w:hint="eastAsia"/>
                                <w:kern w:val="0"/>
                                <w:szCs w:val="21"/>
                              </w:rPr>
                              <w:t>大学へは循環バス（約1</w:t>
                            </w:r>
                            <w:r>
                              <w:rPr>
                                <w:rFonts w:ascii="HGSｺﾞｼｯｸM" w:eastAsia="HGSｺﾞｼｯｸM" w:hAnsi="游ゴシック" w:cs="ＭＳ Ｐゴシック"/>
                                <w:kern w:val="0"/>
                                <w:szCs w:val="21"/>
                              </w:rPr>
                              <w:t>5</w:t>
                            </w:r>
                            <w:r>
                              <w:rPr>
                                <w:rFonts w:ascii="HGSｺﾞｼｯｸM" w:eastAsia="HGSｺﾞｼｯｸM" w:hAnsi="游ゴシック" w:cs="ＭＳ Ｐゴシック" w:hint="eastAsia"/>
                                <w:kern w:val="0"/>
                                <w:szCs w:val="21"/>
                              </w:rPr>
                              <w:t>分）</w:t>
                            </w:r>
                          </w:p>
                          <w:p w14:paraId="06DBBEB3" w14:textId="77777777" w:rsidR="0086619A" w:rsidRDefault="00EB3262" w:rsidP="00B93F1B">
                            <w:pPr>
                              <w:widowControl/>
                              <w:ind w:firstLineChars="100" w:firstLine="210"/>
                              <w:jc w:val="left"/>
                              <w:rPr>
                                <w:rFonts w:ascii="HGSｺﾞｼｯｸM" w:eastAsia="HGSｺﾞｼｯｸM" w:hAnsi="游ゴシック" w:cs="ＭＳ Ｐゴシック"/>
                                <w:kern w:val="0"/>
                                <w:szCs w:val="21"/>
                              </w:rPr>
                            </w:pPr>
                            <w:r>
                              <w:rPr>
                                <w:rFonts w:ascii="HGSｺﾞｼｯｸM" w:eastAsia="HGSｺﾞｼｯｸM" w:hAnsi="游ゴシック" w:cs="ＭＳ Ｐゴシック" w:hint="eastAsia"/>
                                <w:kern w:val="0"/>
                                <w:szCs w:val="21"/>
                              </w:rPr>
                              <w:t>最寄り駅：</w:t>
                            </w:r>
                            <w:r w:rsidRPr="00EB3262">
                              <w:rPr>
                                <w:rFonts w:ascii="HGSｺﾞｼｯｸM" w:eastAsia="HGSｺﾞｼｯｸM" w:hAnsi="游ゴシック" w:cs="ＭＳ Ｐゴシック" w:hint="eastAsia"/>
                                <w:kern w:val="0"/>
                                <w:szCs w:val="21"/>
                              </w:rPr>
                              <w:t>西鉄天神大牟田線</w:t>
                            </w:r>
                            <w:r w:rsidRPr="00EB3262">
                              <w:rPr>
                                <w:rFonts w:ascii="HGSｺﾞｼｯｸM" w:eastAsia="HGSｺﾞｼｯｸM" w:hAnsi="游ゴシック" w:cs="ＭＳ Ｐゴシック"/>
                                <w:kern w:val="0"/>
                                <w:szCs w:val="21"/>
                              </w:rPr>
                              <w:t xml:space="preserve"> 朝倉街道駅 徒歩10分</w:t>
                            </w:r>
                          </w:p>
                          <w:p w14:paraId="372F7BDF" w14:textId="77777777" w:rsidR="00EB3262" w:rsidRPr="00EB3262" w:rsidRDefault="00EB3262" w:rsidP="00EB3262">
                            <w:pPr>
                              <w:widowControl/>
                              <w:ind w:firstLineChars="600" w:firstLine="1260"/>
                              <w:jc w:val="left"/>
                              <w:rPr>
                                <w:rFonts w:ascii="HGSｺﾞｼｯｸM" w:eastAsia="HGSｺﾞｼｯｸM" w:hAnsi="游ゴシック" w:cs="ＭＳ Ｐゴシック"/>
                                <w:kern w:val="0"/>
                                <w:szCs w:val="21"/>
                              </w:rPr>
                            </w:pPr>
                            <w:r w:rsidRPr="00EB3262">
                              <w:rPr>
                                <w:rFonts w:ascii="HGSｺﾞｼｯｸM" w:eastAsia="HGSｺﾞｼｯｸM" w:hAnsi="游ゴシック" w:cs="ＭＳ Ｐゴシック"/>
                                <w:kern w:val="0"/>
                                <w:szCs w:val="21"/>
                              </w:rPr>
                              <w:t>JR鹿児島本線 天拝山駅 徒歩10分</w:t>
                            </w:r>
                          </w:p>
                          <w:p w14:paraId="33AFDF3F" w14:textId="77777777" w:rsidR="00EB3262" w:rsidRDefault="00EB3262" w:rsidP="00B93F1B">
                            <w:pPr>
                              <w:widowControl/>
                              <w:ind w:firstLineChars="100" w:firstLine="210"/>
                              <w:jc w:val="left"/>
                              <w:rPr>
                                <w:rFonts w:ascii="HGSｺﾞｼｯｸM" w:eastAsia="HGSｺﾞｼｯｸM" w:hAnsi="游ゴシック" w:cs="ＭＳ Ｐゴシック"/>
                                <w:kern w:val="0"/>
                                <w:szCs w:val="21"/>
                              </w:rPr>
                            </w:pPr>
                          </w:p>
                          <w:p w14:paraId="7D14476E" w14:textId="77777777" w:rsidR="00EB3262" w:rsidRDefault="00EB3262" w:rsidP="00B93F1B">
                            <w:pPr>
                              <w:widowControl/>
                              <w:ind w:firstLineChars="100" w:firstLine="210"/>
                              <w:jc w:val="left"/>
                              <w:rPr>
                                <w:rFonts w:ascii="HGSｺﾞｼｯｸM" w:eastAsia="HGSｺﾞｼｯｸM" w:hAnsi="游ゴシック" w:cs="ＭＳ Ｐゴシック"/>
                                <w:kern w:val="0"/>
                                <w:szCs w:val="21"/>
                              </w:rPr>
                            </w:pPr>
                          </w:p>
                          <w:p w14:paraId="0E05351C" w14:textId="77777777" w:rsidR="00EB3262" w:rsidRPr="00EB3262" w:rsidRDefault="00EB3262" w:rsidP="00B93F1B">
                            <w:pPr>
                              <w:widowControl/>
                              <w:ind w:firstLineChars="100" w:firstLine="210"/>
                              <w:jc w:val="left"/>
                              <w:rPr>
                                <w:rFonts w:ascii="HGSｺﾞｼｯｸM" w:eastAsia="HGSｺﾞｼｯｸM" w:hAnsi="游ゴシック" w:cs="ＭＳ Ｐゴシック"/>
                                <w:kern w:val="0"/>
                                <w:szCs w:val="2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05C8EF" id="テキスト ボックス 29" o:spid="_x0000_s1035" type="#_x0000_t202" style="position:absolute;left:0;text-align:left;margin-left:226.5pt;margin-top:32.7pt;width:296.4pt;height:172.2pt;z-index:251689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" fillcolor="white [3201]" stroked="f" strokeweight=".5pt">
                <v:textbox>
                  <w:txbxContent>
                    <w:p w14:paraId="19383B94" w14:textId="77777777" w:rsidR="00B93F1B" w:rsidRDefault="00B93F1B" w:rsidP="00B93F1B">
                      <w:pPr>
                        <w:widowControl/>
                        <w:jc w:val="left"/>
                        <w:rPr>
                          <w:rFonts w:ascii="HGSｺﾞｼｯｸM" w:eastAsia="HGSｺﾞｼｯｸM" w:hAnsi="游ゴシック" w:cs="ＭＳ Ｐゴシック"/>
                          <w:kern w:val="0"/>
                          <w:szCs w:val="21"/>
                        </w:rPr>
                      </w:pPr>
                      <w:r w:rsidRPr="00B93F1B">
                        <w:rPr>
                          <w:rFonts w:ascii="HGSｺﾞｼｯｸM" w:eastAsia="HGSｺﾞｼｯｸM" w:hAnsi="游ゴシック" w:cs="ＭＳ Ｐゴシック" w:hint="eastAsia"/>
                          <w:kern w:val="0"/>
                          <w:szCs w:val="21"/>
                        </w:rPr>
                        <w:t>＜部屋の設備＞</w:t>
                      </w:r>
                    </w:p>
                    <w:p w14:paraId="1D52679F" w14:textId="77777777" w:rsidR="00B93F1B" w:rsidRDefault="00B93F1B" w:rsidP="00B93F1B">
                      <w:pPr>
                        <w:widowControl/>
                        <w:ind w:firstLineChars="100" w:firstLine="210"/>
                        <w:jc w:val="left"/>
                        <w:rPr>
                          <w:rFonts w:ascii="HGSｺﾞｼｯｸM" w:eastAsia="HGSｺﾞｼｯｸM" w:hAnsi="游ゴシック" w:cs="ＭＳ Ｐゴシック"/>
                          <w:kern w:val="0"/>
                          <w:szCs w:val="21"/>
                        </w:rPr>
                      </w:pPr>
                      <w:r w:rsidRPr="00B93F1B">
                        <w:rPr>
                          <w:rFonts w:ascii="HGSｺﾞｼｯｸM" w:eastAsia="HGSｺﾞｼｯｸM" w:hAnsi="游ゴシック" w:cs="ＭＳ Ｐゴシック" w:hint="eastAsia"/>
                          <w:kern w:val="0"/>
                          <w:szCs w:val="21"/>
                        </w:rPr>
                        <w:t>完全個室（</w:t>
                      </w:r>
                      <w:r w:rsidRPr="00B93F1B">
                        <w:rPr>
                          <w:rFonts w:ascii="HGSｺﾞｼｯｸM" w:eastAsia="HGSｺﾞｼｯｸM" w:hAnsi="游ゴシック" w:cs="ＭＳ Ｐゴシック"/>
                          <w:kern w:val="0"/>
                          <w:szCs w:val="21"/>
                        </w:rPr>
                        <w:t>8畳）/トイレ・ユニットシャワー付/</w:t>
                      </w:r>
                    </w:p>
                    <w:p w14:paraId="7D5E03D8" w14:textId="77777777" w:rsidR="00B93F1B" w:rsidRPr="00B93F1B" w:rsidRDefault="00B93F1B" w:rsidP="00B93F1B">
                      <w:pPr>
                        <w:widowControl/>
                        <w:ind w:firstLineChars="100" w:firstLine="210"/>
                        <w:jc w:val="left"/>
                        <w:rPr>
                          <w:rFonts w:ascii="HGSｺﾞｼｯｸM" w:eastAsia="HGSｺﾞｼｯｸM" w:hAnsi="游ゴシック" w:cs="ＭＳ Ｐゴシック"/>
                          <w:kern w:val="0"/>
                          <w:szCs w:val="21"/>
                        </w:rPr>
                      </w:pPr>
                      <w:r w:rsidRPr="00B93F1B">
                        <w:rPr>
                          <w:rFonts w:ascii="HGSｺﾞｼｯｸM" w:eastAsia="HGSｺﾞｼｯｸM" w:hAnsi="游ゴシック" w:cs="ＭＳ Ｐゴシック"/>
                          <w:kern w:val="0"/>
                          <w:szCs w:val="21"/>
                        </w:rPr>
                        <w:t>家具・収納付/エアコン完備</w:t>
                      </w:r>
                    </w:p>
                    <w:p w14:paraId="1AC66171" w14:textId="77777777" w:rsidR="00B93F1B" w:rsidRDefault="00B93F1B" w:rsidP="00B93F1B">
                      <w:pPr>
                        <w:widowControl/>
                        <w:jc w:val="left"/>
                        <w:rPr>
                          <w:rFonts w:ascii="HGSｺﾞｼｯｸM" w:eastAsia="HGSｺﾞｼｯｸM" w:hAnsi="游ゴシック" w:cs="ＭＳ Ｐゴシック"/>
                          <w:kern w:val="0"/>
                          <w:szCs w:val="21"/>
                        </w:rPr>
                      </w:pPr>
                      <w:r w:rsidRPr="00B93F1B">
                        <w:rPr>
                          <w:rFonts w:ascii="HGSｺﾞｼｯｸM" w:eastAsia="HGSｺﾞｼｯｸM" w:hAnsi="游ゴシック" w:cs="ＭＳ Ｐゴシック" w:hint="eastAsia"/>
                          <w:kern w:val="0"/>
                          <w:szCs w:val="21"/>
                        </w:rPr>
                        <w:t>＜施設＞</w:t>
                      </w:r>
                    </w:p>
                    <w:p w14:paraId="4794FC26" w14:textId="77777777" w:rsidR="00B93F1B" w:rsidRPr="00B93F1B" w:rsidRDefault="00B93F1B" w:rsidP="00B93F1B">
                      <w:pPr>
                        <w:widowControl/>
                        <w:ind w:firstLineChars="100" w:firstLine="210"/>
                        <w:jc w:val="left"/>
                        <w:rPr>
                          <w:rFonts w:ascii="HGSｺﾞｼｯｸM" w:eastAsia="HGSｺﾞｼｯｸM" w:hAnsi="游ゴシック" w:cs="ＭＳ Ｐゴシック"/>
                          <w:kern w:val="0"/>
                          <w:szCs w:val="21"/>
                        </w:rPr>
                      </w:pPr>
                      <w:r w:rsidRPr="00B93F1B">
                        <w:rPr>
                          <w:rFonts w:ascii="HGSｺﾞｼｯｸM" w:eastAsia="HGSｺﾞｼｯｸM" w:hAnsi="游ゴシック" w:cs="ＭＳ Ｐゴシック" w:hint="eastAsia"/>
                          <w:kern w:val="0"/>
                          <w:szCs w:val="21"/>
                        </w:rPr>
                        <w:t>ラウンジ・大浴場・ランドリー・売店など</w:t>
                      </w:r>
                    </w:p>
                    <w:p w14:paraId="399A1E50" w14:textId="77777777" w:rsidR="00B93F1B" w:rsidRDefault="00B93F1B" w:rsidP="00B93F1B">
                      <w:pPr>
                        <w:widowControl/>
                        <w:jc w:val="left"/>
                        <w:rPr>
                          <w:rFonts w:ascii="HGSｺﾞｼｯｸM" w:eastAsia="HGSｺﾞｼｯｸM" w:hAnsi="游ゴシック" w:cs="ＭＳ Ｐゴシック"/>
                          <w:kern w:val="0"/>
                          <w:szCs w:val="21"/>
                        </w:rPr>
                      </w:pPr>
                      <w:r w:rsidRPr="00B93F1B">
                        <w:rPr>
                          <w:rFonts w:ascii="HGSｺﾞｼｯｸM" w:eastAsia="HGSｺﾞｼｯｸM" w:hAnsi="游ゴシック" w:cs="ＭＳ Ｐゴシック" w:hint="eastAsia"/>
                          <w:kern w:val="0"/>
                          <w:szCs w:val="21"/>
                        </w:rPr>
                        <w:t>＜アクセス＞</w:t>
                      </w:r>
                    </w:p>
                    <w:p w14:paraId="6889BB1A" w14:textId="77777777" w:rsidR="00EB3262" w:rsidRDefault="00EB3262" w:rsidP="00B93F1B">
                      <w:pPr>
                        <w:widowControl/>
                        <w:ind w:firstLineChars="100" w:firstLine="210"/>
                        <w:jc w:val="left"/>
                        <w:rPr>
                          <w:rFonts w:ascii="HGSｺﾞｼｯｸM" w:eastAsia="HGSｺﾞｼｯｸM" w:hAnsi="游ゴシック" w:cs="ＭＳ Ｐゴシック"/>
                          <w:kern w:val="0"/>
                          <w:szCs w:val="21"/>
                        </w:rPr>
                      </w:pPr>
                      <w:r>
                        <w:rPr>
                          <w:rFonts w:ascii="HGSｺﾞｼｯｸM" w:eastAsia="HGSｺﾞｼｯｸM" w:hAnsi="游ゴシック" w:cs="ＭＳ Ｐゴシック" w:hint="eastAsia"/>
                          <w:kern w:val="0"/>
                          <w:szCs w:val="21"/>
                        </w:rPr>
                        <w:t>大学へは循環バス（約1</w:t>
                      </w:r>
                      <w:r>
                        <w:rPr>
                          <w:rFonts w:ascii="HGSｺﾞｼｯｸM" w:eastAsia="HGSｺﾞｼｯｸM" w:hAnsi="游ゴシック" w:cs="ＭＳ Ｐゴシック"/>
                          <w:kern w:val="0"/>
                          <w:szCs w:val="21"/>
                        </w:rPr>
                        <w:t>5</w:t>
                      </w:r>
                      <w:r>
                        <w:rPr>
                          <w:rFonts w:ascii="HGSｺﾞｼｯｸM" w:eastAsia="HGSｺﾞｼｯｸM" w:hAnsi="游ゴシック" w:cs="ＭＳ Ｐゴシック" w:hint="eastAsia"/>
                          <w:kern w:val="0"/>
                          <w:szCs w:val="21"/>
                        </w:rPr>
                        <w:t>分）</w:t>
                      </w:r>
                    </w:p>
                    <w:p w14:paraId="06DBBEB3" w14:textId="77777777" w:rsidR="0086619A" w:rsidRDefault="00EB3262" w:rsidP="00B93F1B">
                      <w:pPr>
                        <w:widowControl/>
                        <w:ind w:firstLineChars="100" w:firstLine="210"/>
                        <w:jc w:val="left"/>
                        <w:rPr>
                          <w:rFonts w:ascii="HGSｺﾞｼｯｸM" w:eastAsia="HGSｺﾞｼｯｸM" w:hAnsi="游ゴシック" w:cs="ＭＳ Ｐゴシック"/>
                          <w:kern w:val="0"/>
                          <w:szCs w:val="21"/>
                        </w:rPr>
                      </w:pPr>
                      <w:r>
                        <w:rPr>
                          <w:rFonts w:ascii="HGSｺﾞｼｯｸM" w:eastAsia="HGSｺﾞｼｯｸM" w:hAnsi="游ゴシック" w:cs="ＭＳ Ｐゴシック" w:hint="eastAsia"/>
                          <w:kern w:val="0"/>
                          <w:szCs w:val="21"/>
                        </w:rPr>
                        <w:t>最寄り駅：</w:t>
                      </w:r>
                      <w:r w:rsidRPr="00EB3262">
                        <w:rPr>
                          <w:rFonts w:ascii="HGSｺﾞｼｯｸM" w:eastAsia="HGSｺﾞｼｯｸM" w:hAnsi="游ゴシック" w:cs="ＭＳ Ｐゴシック" w:hint="eastAsia"/>
                          <w:kern w:val="0"/>
                          <w:szCs w:val="21"/>
                        </w:rPr>
                        <w:t>西鉄天神大牟田線</w:t>
                      </w:r>
                      <w:r w:rsidRPr="00EB3262">
                        <w:rPr>
                          <w:rFonts w:ascii="HGSｺﾞｼｯｸM" w:eastAsia="HGSｺﾞｼｯｸM" w:hAnsi="游ゴシック" w:cs="ＭＳ Ｐゴシック"/>
                          <w:kern w:val="0"/>
                          <w:szCs w:val="21"/>
                        </w:rPr>
                        <w:t xml:space="preserve"> 朝倉街道駅 徒歩10分</w:t>
                      </w:r>
                    </w:p>
                    <w:p w14:paraId="372F7BDF" w14:textId="77777777" w:rsidR="00EB3262" w:rsidRPr="00EB3262" w:rsidRDefault="00EB3262" w:rsidP="00EB3262">
                      <w:pPr>
                        <w:widowControl/>
                        <w:ind w:firstLineChars="600" w:firstLine="1260"/>
                        <w:jc w:val="left"/>
                        <w:rPr>
                          <w:rFonts w:ascii="HGSｺﾞｼｯｸM" w:eastAsia="HGSｺﾞｼｯｸM" w:hAnsi="游ゴシック" w:cs="ＭＳ Ｐゴシック"/>
                          <w:kern w:val="0"/>
                          <w:szCs w:val="21"/>
                        </w:rPr>
                      </w:pPr>
                      <w:r w:rsidRPr="00EB3262">
                        <w:rPr>
                          <w:rFonts w:ascii="HGSｺﾞｼｯｸM" w:eastAsia="HGSｺﾞｼｯｸM" w:hAnsi="游ゴシック" w:cs="ＭＳ Ｐゴシック"/>
                          <w:kern w:val="0"/>
                          <w:szCs w:val="21"/>
                        </w:rPr>
                        <w:t>JR鹿児島本線 天拝山駅 徒歩10分</w:t>
                      </w:r>
                    </w:p>
                    <w:p w14:paraId="33AFDF3F" w14:textId="77777777" w:rsidR="00EB3262" w:rsidRDefault="00EB3262" w:rsidP="00B93F1B">
                      <w:pPr>
                        <w:widowControl/>
                        <w:ind w:firstLineChars="100" w:firstLine="210"/>
                        <w:jc w:val="left"/>
                        <w:rPr>
                          <w:rFonts w:ascii="HGSｺﾞｼｯｸM" w:eastAsia="HGSｺﾞｼｯｸM" w:hAnsi="游ゴシック" w:cs="ＭＳ Ｐゴシック"/>
                          <w:kern w:val="0"/>
                          <w:szCs w:val="21"/>
                        </w:rPr>
                      </w:pPr>
                    </w:p>
                    <w:p w14:paraId="7D14476E" w14:textId="77777777" w:rsidR="00EB3262" w:rsidRDefault="00EB3262" w:rsidP="00B93F1B">
                      <w:pPr>
                        <w:widowControl/>
                        <w:ind w:firstLineChars="100" w:firstLine="210"/>
                        <w:jc w:val="left"/>
                        <w:rPr>
                          <w:rFonts w:ascii="HGSｺﾞｼｯｸM" w:eastAsia="HGSｺﾞｼｯｸM" w:hAnsi="游ゴシック" w:cs="ＭＳ Ｐゴシック"/>
                          <w:kern w:val="0"/>
                          <w:szCs w:val="21"/>
                        </w:rPr>
                      </w:pPr>
                    </w:p>
                    <w:p w14:paraId="0E05351C" w14:textId="77777777" w:rsidR="00EB3262" w:rsidRPr="00EB3262" w:rsidRDefault="00EB3262" w:rsidP="00B93F1B">
                      <w:pPr>
                        <w:widowControl/>
                        <w:ind w:firstLineChars="100" w:firstLine="210"/>
                        <w:jc w:val="left"/>
                        <w:rPr>
                          <w:rFonts w:ascii="HGSｺﾞｼｯｸM" w:eastAsia="HGSｺﾞｼｯｸM" w:hAnsi="游ゴシック" w:cs="ＭＳ Ｐゴシック"/>
                          <w:kern w:val="0"/>
                          <w:szCs w:val="21"/>
                        </w:rPr>
                      </w:pPr>
                    </w:p>
                  </w:txbxContent>
                </v:textbox>
                <w10:wrap anchorx="margin"/>
              </v:shape>
            </w:pict>
          </mc:Fallback>
        </mc:AlternateContent>
      </w:r>
      <w:r w:rsidR="009C61B8">
        <w:rPr>
          <w:rFonts w:ascii="HGS教科書体" w:eastAsia="HGS教科書体" w:hAnsi="Meiryo UI" w:hint="eastAsia"/>
          <w:b/>
          <w:color w:val="BF8F00" w:themeColor="accent4" w:themeShade="BF"/>
          <w:sz w:val="28"/>
        </w:rPr>
        <w:t>●</w:t>
      </w:r>
      <w:r>
        <w:rPr>
          <w:rFonts w:ascii="HGS教科書体" w:eastAsia="HGS教科書体" w:hAnsi="Meiryo UI" w:hint="eastAsia"/>
          <w:b/>
          <w:color w:val="BF8F00" w:themeColor="accent4" w:themeShade="BF"/>
          <w:sz w:val="28"/>
        </w:rPr>
        <w:t>ケンブリッジ</w:t>
      </w:r>
      <w:r w:rsidRPr="00925C74">
        <w:rPr>
          <w:rFonts w:ascii="HGS教科書体" w:eastAsia="HGS教科書体" w:hAnsi="Meiryo UI" w:hint="eastAsia"/>
          <w:b/>
          <w:color w:val="BF8F00" w:themeColor="accent4" w:themeShade="BF"/>
          <w:sz w:val="28"/>
        </w:rPr>
        <w:t>・ハウス（</w:t>
      </w:r>
      <w:r>
        <w:rPr>
          <w:rFonts w:ascii="HGS教科書体" w:eastAsia="HGS教科書体" w:hAnsi="Meiryo UI" w:hint="eastAsia"/>
          <w:b/>
          <w:color w:val="BF8F00" w:themeColor="accent4" w:themeShade="BF"/>
          <w:sz w:val="28"/>
        </w:rPr>
        <w:t>男</w:t>
      </w:r>
      <w:r w:rsidRPr="00925C74">
        <w:rPr>
          <w:rFonts w:ascii="HGS教科書体" w:eastAsia="HGS教科書体" w:hAnsi="Meiryo UI" w:hint="eastAsia"/>
          <w:b/>
          <w:color w:val="BF8F00" w:themeColor="accent4" w:themeShade="BF"/>
          <w:sz w:val="28"/>
        </w:rPr>
        <w:t>子寮）の案内</w:t>
      </w:r>
    </w:p>
    <w:p w14:paraId="7365AE7A" w14:textId="77777777" w:rsidR="0086619A" w:rsidRDefault="00B93F1B" w:rsidP="0086619A">
      <w:pPr>
        <w:widowControl/>
        <w:ind w:leftChars="201" w:left="422" w:firstLine="285"/>
        <w:rPr>
          <w:rFonts w:ascii="HGSｺﾞｼｯｸM" w:eastAsia="HGSｺﾞｼｯｸM" w:hAnsi="Meiryo UI"/>
        </w:rPr>
      </w:pPr>
      <w:r w:rsidRPr="009F6552">
        <w:rPr>
          <w:rFonts w:ascii="HGSｺﾞｼｯｸM" w:eastAsia="HGSｺﾞｼｯｸM" w:hAnsi="Meiryo UI"/>
          <w:noProof/>
        </w:rPr>
        <w:drawing>
          <wp:inline distT="0" distB="0" distL="0" distR="0" wp14:anchorId="2961061E" wp14:editId="0A3483F8">
            <wp:extent cx="2414402" cy="1764000"/>
            <wp:effectExtent l="0" t="0" r="5080" b="8255"/>
            <wp:docPr id="51" name="図 51" descr="https://fukuoka.jue.ac.jp/wp-content/themes/jue/assets/images/thumb/f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fukuoka.jue.ac.jp/wp-content/themes/jue/assets/images/thumb/f25.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414402" cy="1764000"/>
                    </a:xfrm>
                    <a:prstGeom prst="rect">
                      <a:avLst/>
                    </a:prstGeom>
                    <a:noFill/>
                    <a:ln>
                      <a:noFill/>
                    </a:ln>
                  </pic:spPr>
                </pic:pic>
              </a:graphicData>
            </a:graphic>
          </wp:inline>
        </w:drawing>
      </w:r>
    </w:p>
    <w:p w14:paraId="1EE37622" w14:textId="77777777" w:rsidR="00EB3262" w:rsidRDefault="000164F2" w:rsidP="000164F2">
      <w:pPr>
        <w:widowControl/>
        <w:ind w:leftChars="100" w:left="210"/>
        <w:rPr>
          <w:rFonts w:ascii="HGSｺﾞｼｯｸM" w:eastAsia="HGSｺﾞｼｯｸM" w:hAnsi="Meiryo UI"/>
        </w:rPr>
      </w:pPr>
      <w:r>
        <w:rPr>
          <w:rFonts w:ascii="HGSｺﾞｼｯｸM" w:eastAsia="HGSｺﾞｼｯｸM" w:hAnsi="Meiryo UI"/>
        </w:rPr>
        <w:br/>
      </w:r>
    </w:p>
    <w:tbl>
      <w:tblPr>
        <w:tblStyle w:val="a3"/>
        <w:tblW w:w="9354" w:type="dxa"/>
        <w:tblInd w:w="4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9"/>
        <w:gridCol w:w="1682"/>
        <w:gridCol w:w="1446"/>
        <w:gridCol w:w="2967"/>
      </w:tblGrid>
      <w:tr w:rsidR="00EB3262" w14:paraId="20A49AF9" w14:textId="77777777" w:rsidTr="00C574AD">
        <w:tc>
          <w:tcPr>
            <w:tcW w:w="3259" w:type="dxa"/>
            <w:vAlign w:val="center"/>
          </w:tcPr>
          <w:p w14:paraId="1737BAEA" w14:textId="77777777" w:rsidR="00EB3262" w:rsidRDefault="00EB3262" w:rsidP="00C574AD">
            <w:pPr>
              <w:widowControl/>
              <w:jc w:val="center"/>
              <w:rPr>
                <w:rFonts w:ascii="HGSｺﾞｼｯｸM" w:eastAsia="HGSｺﾞｼｯｸM" w:hAnsi="Meiryo UI"/>
              </w:rPr>
            </w:pPr>
            <w:r>
              <w:object w:dxaOrig="4500" w:dyaOrig="3300" w14:anchorId="1BB7771F">
                <v:shape id="_x0000_i1026" type="#_x0000_t75" style="width:135.5pt;height:100pt" o:ole="">
                  <v:imagedata r:id="rId18" o:title=""/>
                </v:shape>
                <o:OLEObject Type="Embed" ProgID="PBrush" ShapeID="_x0000_i1026" DrawAspect="Content" ObjectID="_1762188270" r:id="rId24"/>
              </w:object>
            </w:r>
          </w:p>
        </w:tc>
        <w:tc>
          <w:tcPr>
            <w:tcW w:w="3128" w:type="dxa"/>
            <w:gridSpan w:val="2"/>
            <w:vAlign w:val="center"/>
          </w:tcPr>
          <w:p w14:paraId="500A5E33" w14:textId="77777777" w:rsidR="00EB3262" w:rsidRDefault="00EB3262" w:rsidP="00C574AD">
            <w:pPr>
              <w:widowControl/>
              <w:jc w:val="center"/>
              <w:rPr>
                <w:rFonts w:ascii="HGSｺﾞｼｯｸM" w:eastAsia="HGSｺﾞｼｯｸM" w:hAnsi="Meiryo UI"/>
              </w:rPr>
            </w:pPr>
            <w:r>
              <w:rPr>
                <w:rFonts w:ascii="HGSｺﾞｼｯｸM" w:eastAsia="HGSｺﾞｼｯｸM" w:hAnsi="Meiryo UI" w:hint="eastAsia"/>
                <w:noProof/>
              </w:rPr>
              <w:drawing>
                <wp:inline distT="0" distB="0" distL="0" distR="0" wp14:anchorId="68619250" wp14:editId="0236EDCB">
                  <wp:extent cx="1619402" cy="1163025"/>
                  <wp:effectExtent l="0" t="0" r="0" b="0"/>
                  <wp:docPr id="48" name="図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rotWithShape="1">
                          <a:blip r:embed="rId20">
                            <a:extLst>
                              <a:ext uri="{28A0092B-C50C-407E-A947-70E740481C1C}">
                                <a14:useLocalDpi xmlns:a14="http://schemas.microsoft.com/office/drawing/2010/main" val="0"/>
                              </a:ext>
                            </a:extLst>
                          </a:blip>
                          <a:srcRect t="5200" b="-1"/>
                          <a:stretch/>
                        </pic:blipFill>
                        <pic:spPr bwMode="auto">
                          <a:xfrm>
                            <a:off x="0" y="0"/>
                            <a:ext cx="1619402" cy="116302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967" w:type="dxa"/>
            <w:vAlign w:val="center"/>
          </w:tcPr>
          <w:p w14:paraId="38CCB766" w14:textId="77777777" w:rsidR="00EB3262" w:rsidRDefault="00EB3262" w:rsidP="00C574AD">
            <w:pPr>
              <w:widowControl/>
              <w:jc w:val="center"/>
              <w:rPr>
                <w:rFonts w:ascii="HGSｺﾞｼｯｸM" w:eastAsia="HGSｺﾞｼｯｸM" w:hAnsi="Meiryo UI"/>
              </w:rPr>
            </w:pPr>
            <w:r>
              <w:rPr>
                <w:noProof/>
              </w:rPr>
              <w:drawing>
                <wp:inline distT="0" distB="0" distL="0" distR="0" wp14:anchorId="104D3959" wp14:editId="7D9DD270">
                  <wp:extent cx="1536000" cy="1152000"/>
                  <wp:effectExtent l="0" t="0" r="7620" b="0"/>
                  <wp:docPr id="53" name="図 53" descr="http://fukuoka.jue.ac.jp/wp-content/uploads/sites/3/2022/09/f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fukuoka.jue.ac.jp/wp-content/uploads/sites/3/2022/09/f14.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536000" cy="1152000"/>
                          </a:xfrm>
                          <a:prstGeom prst="rect">
                            <a:avLst/>
                          </a:prstGeom>
                          <a:noFill/>
                          <a:ln>
                            <a:noFill/>
                          </a:ln>
                        </pic:spPr>
                      </pic:pic>
                    </a:graphicData>
                  </a:graphic>
                </wp:inline>
              </w:drawing>
            </w:r>
          </w:p>
        </w:tc>
      </w:tr>
      <w:tr w:rsidR="00EB3262" w14:paraId="73DE0129" w14:textId="77777777" w:rsidTr="00C574AD">
        <w:trPr>
          <w:trHeight w:val="3240"/>
        </w:trPr>
        <w:tc>
          <w:tcPr>
            <w:tcW w:w="4941" w:type="dxa"/>
            <w:gridSpan w:val="2"/>
            <w:vMerge w:val="restart"/>
            <w:vAlign w:val="center"/>
          </w:tcPr>
          <w:p w14:paraId="65DA10E8" w14:textId="77777777" w:rsidR="00EB3262" w:rsidRDefault="00EB3262" w:rsidP="00C574AD">
            <w:pPr>
              <w:widowControl/>
              <w:jc w:val="center"/>
              <w:rPr>
                <w:noProof/>
              </w:rPr>
            </w:pPr>
            <w:r>
              <w:rPr>
                <w:noProof/>
              </w:rPr>
              <w:drawing>
                <wp:inline distT="0" distB="0" distL="0" distR="0" wp14:anchorId="2A9F11FE" wp14:editId="33820821">
                  <wp:extent cx="3000375" cy="3928548"/>
                  <wp:effectExtent l="0" t="0" r="0" b="0"/>
                  <wp:docPr id="54" name="図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015801" cy="3948746"/>
                          </a:xfrm>
                          <a:prstGeom prst="rect">
                            <a:avLst/>
                          </a:prstGeom>
                        </pic:spPr>
                      </pic:pic>
                    </a:graphicData>
                  </a:graphic>
                </wp:inline>
              </w:drawing>
            </w:r>
          </w:p>
        </w:tc>
        <w:tc>
          <w:tcPr>
            <w:tcW w:w="4413" w:type="dxa"/>
            <w:gridSpan w:val="2"/>
            <w:vAlign w:val="center"/>
          </w:tcPr>
          <w:p w14:paraId="79C774EF" w14:textId="77777777" w:rsidR="00EB3262" w:rsidRDefault="00EB3262" w:rsidP="00C574AD">
            <w:pPr>
              <w:widowControl/>
              <w:rPr>
                <w:noProof/>
              </w:rPr>
            </w:pPr>
            <w:r>
              <w:rPr>
                <w:noProof/>
              </w:rPr>
              <w:drawing>
                <wp:inline distT="0" distB="0" distL="0" distR="0" wp14:anchorId="1E7E9F13" wp14:editId="7AA96182">
                  <wp:extent cx="2430126" cy="1620000"/>
                  <wp:effectExtent l="0" t="0" r="8890" b="0"/>
                  <wp:docPr id="55" name="図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G_7462.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430126" cy="1620000"/>
                          </a:xfrm>
                          <a:prstGeom prst="rect">
                            <a:avLst/>
                          </a:prstGeom>
                        </pic:spPr>
                      </pic:pic>
                    </a:graphicData>
                  </a:graphic>
                </wp:inline>
              </w:drawing>
            </w:r>
          </w:p>
        </w:tc>
      </w:tr>
      <w:tr w:rsidR="00EB3262" w14:paraId="4E2E6EE6" w14:textId="77777777" w:rsidTr="00C574AD">
        <w:trPr>
          <w:trHeight w:val="3240"/>
        </w:trPr>
        <w:tc>
          <w:tcPr>
            <w:tcW w:w="4941" w:type="dxa"/>
            <w:gridSpan w:val="2"/>
            <w:vMerge/>
            <w:vAlign w:val="center"/>
          </w:tcPr>
          <w:p w14:paraId="26DF8A57" w14:textId="77777777" w:rsidR="00EB3262" w:rsidRDefault="00EB3262" w:rsidP="00C574AD">
            <w:pPr>
              <w:widowControl/>
              <w:jc w:val="center"/>
              <w:rPr>
                <w:noProof/>
              </w:rPr>
            </w:pPr>
          </w:p>
        </w:tc>
        <w:tc>
          <w:tcPr>
            <w:tcW w:w="4413" w:type="dxa"/>
            <w:gridSpan w:val="2"/>
            <w:vAlign w:val="center"/>
          </w:tcPr>
          <w:p w14:paraId="68CAFC9A" w14:textId="77777777" w:rsidR="00EB3262" w:rsidRDefault="00EB3262" w:rsidP="00C574AD">
            <w:pPr>
              <w:widowControl/>
              <w:jc w:val="left"/>
              <w:rPr>
                <w:noProof/>
              </w:rPr>
            </w:pPr>
            <w:r>
              <w:rPr>
                <w:rFonts w:hint="eastAsia"/>
                <w:noProof/>
              </w:rPr>
              <w:t>スクールバスは、</w:t>
            </w:r>
            <w:r w:rsidRPr="000164F2">
              <w:rPr>
                <w:rFonts w:hint="eastAsia"/>
                <w:noProof/>
              </w:rPr>
              <w:t>「男子寮（ケンブリッジハウス）⇔日経大」</w:t>
            </w:r>
            <w:r>
              <w:rPr>
                <w:rFonts w:hint="eastAsia"/>
                <w:noProof/>
              </w:rPr>
              <w:t>および</w:t>
            </w:r>
            <w:r w:rsidRPr="000164F2">
              <w:rPr>
                <w:rFonts w:hint="eastAsia"/>
                <w:noProof/>
              </w:rPr>
              <w:t>「</w:t>
            </w:r>
            <w:r w:rsidRPr="000164F2">
              <w:rPr>
                <w:noProof/>
              </w:rPr>
              <w:t>JR二日市駅⇔日経大」の2</w:t>
            </w:r>
            <w:r>
              <w:rPr>
                <w:noProof/>
              </w:rPr>
              <w:t>路線で</w:t>
            </w:r>
            <w:r w:rsidRPr="000164F2">
              <w:rPr>
                <w:noProof/>
              </w:rPr>
              <w:t>運航しています。</w:t>
            </w:r>
          </w:p>
          <w:p w14:paraId="4E498759" w14:textId="77777777" w:rsidR="00EB3262" w:rsidRDefault="00EB3262" w:rsidP="00C574AD">
            <w:pPr>
              <w:widowControl/>
              <w:jc w:val="left"/>
              <w:rPr>
                <w:noProof/>
              </w:rPr>
            </w:pPr>
            <w:r>
              <w:rPr>
                <w:rFonts w:hint="eastAsia"/>
                <w:noProof/>
              </w:rPr>
              <w:t>スクールバスは本学の学</w:t>
            </w:r>
            <w:r w:rsidR="005066A0">
              <w:rPr>
                <w:rFonts w:hint="eastAsia"/>
                <w:noProof/>
              </w:rPr>
              <w:t>生</w:t>
            </w:r>
            <w:r>
              <w:rPr>
                <w:rFonts w:hint="eastAsia"/>
                <w:noProof/>
              </w:rPr>
              <w:t>であれば</w:t>
            </w:r>
            <w:r w:rsidR="005066A0">
              <w:rPr>
                <w:rFonts w:hint="eastAsia"/>
                <w:noProof/>
              </w:rPr>
              <w:t>、</w:t>
            </w:r>
            <w:r>
              <w:rPr>
                <w:rFonts w:hint="eastAsia"/>
                <w:noProof/>
              </w:rPr>
              <w:t>だれでも利用可能ですので、運行スケジュールを寮にて確認してください。</w:t>
            </w:r>
          </w:p>
          <w:p w14:paraId="75DA2E48" w14:textId="77777777" w:rsidR="00EB3262" w:rsidRPr="000164F2" w:rsidRDefault="00EB3262" w:rsidP="00C574AD">
            <w:pPr>
              <w:widowControl/>
              <w:jc w:val="left"/>
              <w:rPr>
                <w:noProof/>
              </w:rPr>
            </w:pPr>
            <w:r>
              <w:rPr>
                <w:rFonts w:hint="eastAsia"/>
                <w:noProof/>
              </w:rPr>
              <w:t>なお、</w:t>
            </w:r>
            <w:r w:rsidRPr="000164F2">
              <w:rPr>
                <w:rFonts w:hint="eastAsia"/>
                <w:noProof/>
              </w:rPr>
              <w:t>女子寮（オックスフォードハウス）から日経大までは徒歩</w:t>
            </w:r>
            <w:r w:rsidRPr="000164F2">
              <w:rPr>
                <w:noProof/>
              </w:rPr>
              <w:t>5</w:t>
            </w:r>
            <w:r>
              <w:rPr>
                <w:noProof/>
              </w:rPr>
              <w:t>分です</w:t>
            </w:r>
            <w:r>
              <w:rPr>
                <w:rFonts w:hint="eastAsia"/>
                <w:noProof/>
              </w:rPr>
              <w:t>ので、スクールバスは運航していません。</w:t>
            </w:r>
          </w:p>
        </w:tc>
      </w:tr>
    </w:tbl>
    <w:p w14:paraId="66615960" w14:textId="77777777" w:rsidR="000164F2" w:rsidRPr="000164F2" w:rsidRDefault="000164F2" w:rsidP="000164F2">
      <w:pPr>
        <w:widowControl/>
        <w:ind w:leftChars="100" w:left="210"/>
        <w:rPr>
          <w:rFonts w:ascii="HGSｺﾞｼｯｸM" w:eastAsia="HGSｺﾞｼｯｸM" w:hAnsi="Meiryo UI"/>
        </w:rPr>
      </w:pPr>
      <w:r>
        <w:rPr>
          <w:rFonts w:ascii="HGSｺﾞｼｯｸM" w:eastAsia="HGSｺﾞｼｯｸM" w:hAnsi="Meiryo UI"/>
        </w:rPr>
        <w:br/>
      </w:r>
      <w:r>
        <w:rPr>
          <w:rFonts w:ascii="HGSｺﾞｼｯｸM" w:eastAsia="HGSｺﾞｼｯｸM" w:hAnsi="Meiryo UI"/>
        </w:rPr>
        <w:br/>
      </w:r>
      <w:r>
        <w:rPr>
          <w:rFonts w:ascii="HGSｺﾞｼｯｸM" w:eastAsia="HGSｺﾞｼｯｸM" w:hAnsi="Meiryo UI"/>
        </w:rPr>
        <w:br/>
      </w:r>
      <w:r>
        <w:rPr>
          <w:rFonts w:ascii="HGSｺﾞｼｯｸM" w:eastAsia="HGSｺﾞｼｯｸM" w:hAnsi="Meiryo UI"/>
        </w:rPr>
        <w:lastRenderedPageBreak/>
        <w:br/>
      </w:r>
      <w:r w:rsidR="009C61B8">
        <w:rPr>
          <w:rFonts w:ascii="HGS教科書体" w:eastAsia="HGS教科書体" w:hAnsi="Meiryo UI" w:hint="eastAsia"/>
          <w:b/>
          <w:color w:val="BF8F00" w:themeColor="accent4" w:themeShade="BF"/>
          <w:sz w:val="28"/>
        </w:rPr>
        <w:t>●</w:t>
      </w:r>
      <w:r w:rsidRPr="000164F2">
        <w:rPr>
          <w:rFonts w:ascii="HGS教科書体" w:eastAsia="HGS教科書体" w:hAnsi="Meiryo UI" w:hint="eastAsia"/>
          <w:b/>
          <w:color w:val="BF8F00" w:themeColor="accent4" w:themeShade="BF"/>
          <w:sz w:val="28"/>
        </w:rPr>
        <w:t>寮の注意事項</w:t>
      </w:r>
    </w:p>
    <w:p w14:paraId="3FAEA053" w14:textId="77777777" w:rsidR="000164F2" w:rsidRPr="000164F2" w:rsidRDefault="000164F2" w:rsidP="000164F2">
      <w:pPr>
        <w:widowControl/>
        <w:ind w:leftChars="200" w:left="420"/>
        <w:rPr>
          <w:rFonts w:ascii="HGSｺﾞｼｯｸM" w:eastAsia="HGSｺﾞｼｯｸM" w:hAnsi="Meiryo UI"/>
        </w:rPr>
      </w:pPr>
      <w:r w:rsidRPr="000164F2">
        <w:rPr>
          <w:rFonts w:ascii="HGSｺﾞｼｯｸM" w:eastAsia="HGSｺﾞｼｯｸM" w:hAnsi="Meiryo UI" w:hint="eastAsia"/>
        </w:rPr>
        <w:t>１．</w:t>
      </w:r>
      <w:r w:rsidRPr="000164F2">
        <w:rPr>
          <w:rFonts w:ascii="HGSｺﾞｼｯｸM" w:eastAsia="HGSｺﾞｼｯｸM" w:hAnsi="Meiryo UI"/>
        </w:rPr>
        <w:t>全般：寮職員又は警備員が</w:t>
      </w:r>
      <w:r w:rsidR="009C61B8">
        <w:rPr>
          <w:rFonts w:ascii="HGSｺﾞｼｯｸM" w:eastAsia="HGSｺﾞｼｯｸM" w:hAnsi="Meiryo UI"/>
        </w:rPr>
        <w:t>24</w:t>
      </w:r>
      <w:r w:rsidRPr="000164F2">
        <w:rPr>
          <w:rFonts w:ascii="HGSｺﾞｼｯｸM" w:eastAsia="HGSｺﾞｼｯｸM" w:hAnsi="Meiryo UI"/>
        </w:rPr>
        <w:t>時間常駐し非常時に対応できる体制をとっています。</w:t>
      </w:r>
    </w:p>
    <w:p w14:paraId="294971EF" w14:textId="77777777" w:rsidR="000164F2" w:rsidRPr="000164F2" w:rsidRDefault="000164F2" w:rsidP="000164F2">
      <w:pPr>
        <w:widowControl/>
        <w:ind w:leftChars="200" w:left="420"/>
        <w:rPr>
          <w:rFonts w:ascii="HGSｺﾞｼｯｸM" w:eastAsia="HGSｺﾞｼｯｸM" w:hAnsi="Meiryo UI"/>
        </w:rPr>
      </w:pPr>
      <w:r w:rsidRPr="000164F2">
        <w:rPr>
          <w:rFonts w:ascii="HGSｺﾞｼｯｸM" w:eastAsia="HGSｺﾞｼｯｸM" w:hAnsi="Meiryo UI" w:hint="eastAsia"/>
        </w:rPr>
        <w:t>２．</w:t>
      </w:r>
      <w:r w:rsidRPr="000164F2">
        <w:rPr>
          <w:rFonts w:ascii="HGSｺﾞｼｯｸM" w:eastAsia="HGSｺﾞｼｯｸM" w:hAnsi="Meiryo UI"/>
        </w:rPr>
        <w:t>食堂：学生証を提示して喫食してください。</w:t>
      </w:r>
    </w:p>
    <w:p w14:paraId="01A4B93E" w14:textId="77777777" w:rsidR="000164F2" w:rsidRPr="000164F2" w:rsidRDefault="000164F2" w:rsidP="000164F2">
      <w:pPr>
        <w:widowControl/>
        <w:ind w:leftChars="200" w:left="420"/>
        <w:rPr>
          <w:rFonts w:ascii="HGSｺﾞｼｯｸM" w:eastAsia="HGSｺﾞｼｯｸM" w:hAnsi="Meiryo UI"/>
        </w:rPr>
      </w:pPr>
      <w:r w:rsidRPr="000164F2">
        <w:rPr>
          <w:rFonts w:ascii="HGSｺﾞｼｯｸM" w:eastAsia="HGSｺﾞｼｯｸM" w:hAnsi="Meiryo UI" w:hint="eastAsia"/>
        </w:rPr>
        <w:t>３．</w:t>
      </w:r>
      <w:r w:rsidRPr="000164F2">
        <w:rPr>
          <w:rFonts w:ascii="HGSｺﾞｼｯｸM" w:eastAsia="HGSｺﾞｼｯｸM" w:hAnsi="Meiryo UI"/>
        </w:rPr>
        <w:t>浴場：マナーを守って楽しく入浴してください。</w:t>
      </w:r>
    </w:p>
    <w:p w14:paraId="276323B7" w14:textId="77777777" w:rsidR="000164F2" w:rsidRPr="000164F2" w:rsidRDefault="000164F2" w:rsidP="000164F2">
      <w:pPr>
        <w:widowControl/>
        <w:ind w:leftChars="200" w:left="420"/>
        <w:rPr>
          <w:rFonts w:ascii="HGSｺﾞｼｯｸM" w:eastAsia="HGSｺﾞｼｯｸM" w:hAnsi="Meiryo UI"/>
        </w:rPr>
      </w:pPr>
      <w:r w:rsidRPr="000164F2">
        <w:rPr>
          <w:rFonts w:ascii="HGSｺﾞｼｯｸM" w:eastAsia="HGSｺﾞｼｯｸM" w:hAnsi="Meiryo UI" w:hint="eastAsia"/>
        </w:rPr>
        <w:t>４．</w:t>
      </w:r>
      <w:r w:rsidRPr="000164F2">
        <w:rPr>
          <w:rFonts w:ascii="HGSｺﾞｼｯｸM" w:eastAsia="HGSｺﾞｼｯｸM" w:hAnsi="Meiryo UI"/>
        </w:rPr>
        <w:t>ランド</w:t>
      </w:r>
      <w:r>
        <w:rPr>
          <w:rFonts w:ascii="HGSｺﾞｼｯｸM" w:eastAsia="HGSｺﾞｼｯｸM" w:hAnsi="Meiryo UI"/>
        </w:rPr>
        <w:t>リー：洗濯機・乾燥機は有料で使用できます。事前にカードを購入し</w:t>
      </w:r>
      <w:r w:rsidRPr="000164F2">
        <w:rPr>
          <w:rFonts w:ascii="HGSｺﾞｼｯｸM" w:eastAsia="HGSｺﾞｼｯｸM" w:hAnsi="Meiryo UI"/>
        </w:rPr>
        <w:t>利用してください。</w:t>
      </w:r>
    </w:p>
    <w:p w14:paraId="215DF30F" w14:textId="77777777" w:rsidR="000164F2" w:rsidRPr="000164F2" w:rsidRDefault="000164F2" w:rsidP="000164F2">
      <w:pPr>
        <w:widowControl/>
        <w:ind w:leftChars="200" w:left="420"/>
        <w:rPr>
          <w:rFonts w:ascii="HGSｺﾞｼｯｸM" w:eastAsia="HGSｺﾞｼｯｸM" w:hAnsi="Meiryo UI"/>
        </w:rPr>
      </w:pPr>
      <w:r w:rsidRPr="000164F2">
        <w:rPr>
          <w:rFonts w:ascii="HGSｺﾞｼｯｸM" w:eastAsia="HGSｺﾞｼｯｸM" w:hAnsi="Meiryo UI" w:hint="eastAsia"/>
        </w:rPr>
        <w:t>５．</w:t>
      </w:r>
      <w:r w:rsidRPr="000164F2">
        <w:rPr>
          <w:rFonts w:ascii="HGSｺﾞｼｯｸM" w:eastAsia="HGSｺﾞｼｯｸM" w:hAnsi="Meiryo UI"/>
        </w:rPr>
        <w:t>喫煙：寮室内は禁煙です。所定の喫煙場所を利用してください。</w:t>
      </w:r>
    </w:p>
    <w:p w14:paraId="2C4241AE" w14:textId="77777777" w:rsidR="000164F2" w:rsidRDefault="000164F2" w:rsidP="00691314">
      <w:pPr>
        <w:widowControl/>
        <w:ind w:leftChars="200" w:left="420"/>
        <w:rPr>
          <w:rFonts w:ascii="HGSｺﾞｼｯｸM" w:eastAsia="HGSｺﾞｼｯｸM" w:hAnsi="Meiryo UI"/>
        </w:rPr>
      </w:pPr>
      <w:r w:rsidRPr="000164F2">
        <w:rPr>
          <w:rFonts w:ascii="HGSｺﾞｼｯｸM" w:eastAsia="HGSｺﾞｼｯｸM" w:hAnsi="Meiryo UI" w:hint="eastAsia"/>
        </w:rPr>
        <w:t>６．</w:t>
      </w:r>
      <w:r w:rsidRPr="000164F2">
        <w:rPr>
          <w:rFonts w:ascii="HGSｺﾞｼｯｸM" w:eastAsia="HGSｺﾞｼｯｸM" w:hAnsi="Meiryo UI"/>
        </w:rPr>
        <w:t>飲酒：寮室内での飲酒は禁止です。</w:t>
      </w:r>
    </w:p>
    <w:p w14:paraId="04DE8D63" w14:textId="77777777" w:rsidR="00691314" w:rsidRDefault="00691314" w:rsidP="00691314">
      <w:pPr>
        <w:widowControl/>
        <w:rPr>
          <w:rFonts w:ascii="HGSｺﾞｼｯｸM" w:eastAsia="HGSｺﾞｼｯｸM" w:hAnsi="Meiryo UI"/>
        </w:rPr>
      </w:pPr>
    </w:p>
    <w:p w14:paraId="68E2D0A3" w14:textId="77777777" w:rsidR="00691314" w:rsidRDefault="00691314" w:rsidP="00691314">
      <w:pPr>
        <w:widowControl/>
        <w:rPr>
          <w:rFonts w:ascii="HGSｺﾞｼｯｸM" w:eastAsia="HGSｺﾞｼｯｸM" w:hAnsi="Meiryo UI"/>
        </w:rPr>
      </w:pPr>
    </w:p>
    <w:p w14:paraId="606AF237" w14:textId="77777777" w:rsidR="00691314" w:rsidRPr="000164F2" w:rsidRDefault="00691314" w:rsidP="00691314">
      <w:pPr>
        <w:widowControl/>
        <w:rPr>
          <w:rFonts w:ascii="HGSｺﾞｼｯｸM" w:eastAsia="HGSｺﾞｼｯｸM" w:hAnsi="Meiryo UI"/>
        </w:rPr>
      </w:pPr>
      <w:r w:rsidRPr="00691314">
        <w:rPr>
          <w:rFonts w:ascii="HGS教科書体" w:eastAsia="HGS教科書体" w:hAnsi="Meiryo UI" w:hint="eastAsia"/>
          <w:b/>
          <w:color w:val="BF8F00" w:themeColor="accent4" w:themeShade="BF"/>
          <w:sz w:val="40"/>
          <w:szCs w:val="40"/>
        </w:rPr>
        <w:t>ピックアップサービス</w:t>
      </w:r>
      <w:r w:rsidRPr="00925C74">
        <w:rPr>
          <w:rFonts w:ascii="HGS教科書体" w:eastAsia="HGS教科書体" w:hAnsi="Meiryo UI" w:hint="eastAsia"/>
          <w:b/>
          <w:color w:val="BF8F00" w:themeColor="accent4" w:themeShade="BF"/>
          <w:sz w:val="40"/>
          <w:szCs w:val="40"/>
        </w:rPr>
        <w:t>の案内</w:t>
      </w:r>
    </w:p>
    <w:p w14:paraId="01DB06D8" w14:textId="77777777" w:rsidR="004A359D" w:rsidRPr="00925C74" w:rsidRDefault="009C61B8" w:rsidP="000164F2">
      <w:pPr>
        <w:widowControl/>
        <w:ind w:leftChars="100" w:left="210"/>
        <w:rPr>
          <w:rFonts w:ascii="HGSｺﾞｼｯｸM" w:eastAsia="HGSｺﾞｼｯｸM" w:hAnsi="Meiryo UI"/>
          <w:color w:val="BF8F00" w:themeColor="accent4" w:themeShade="BF"/>
        </w:rPr>
      </w:pPr>
      <w:r>
        <w:rPr>
          <w:rFonts w:ascii="HGS教科書体" w:eastAsia="HGS教科書体" w:hAnsi="Meiryo UI" w:hint="eastAsia"/>
          <w:b/>
          <w:color w:val="BF8F00" w:themeColor="accent4" w:themeShade="BF"/>
          <w:sz w:val="28"/>
        </w:rPr>
        <w:t>●</w:t>
      </w:r>
      <w:r w:rsidR="004A359D">
        <w:rPr>
          <w:rFonts w:ascii="HGS教科書体" w:eastAsia="HGS教科書体" w:hAnsi="Meiryo UI" w:hint="eastAsia"/>
          <w:b/>
          <w:color w:val="BF8F00" w:themeColor="accent4" w:themeShade="BF"/>
          <w:sz w:val="28"/>
        </w:rPr>
        <w:t>空港でのピックアップサービスについて</w:t>
      </w:r>
    </w:p>
    <w:p w14:paraId="4AA23E4C" w14:textId="77777777" w:rsidR="008321B4" w:rsidRPr="000164F2" w:rsidRDefault="004A359D" w:rsidP="000164F2">
      <w:pPr>
        <w:widowControl/>
        <w:ind w:leftChars="101" w:left="212" w:firstLineChars="100" w:firstLine="210"/>
        <w:rPr>
          <w:rFonts w:ascii="HGSｺﾞｼｯｸM" w:eastAsia="HGSｺﾞｼｯｸM" w:hAnsi="Meiryo UI"/>
        </w:rPr>
      </w:pPr>
      <w:r w:rsidRPr="000164F2">
        <w:rPr>
          <w:rFonts w:ascii="HGSｺﾞｼｯｸM" w:eastAsia="HGSｺﾞｼｯｸM" w:hAnsi="Meiryo UI" w:hint="eastAsia"/>
        </w:rPr>
        <w:t>福岡空港</w:t>
      </w:r>
      <w:r w:rsidR="009C61B8">
        <w:rPr>
          <w:rFonts w:ascii="HGSｺﾞｼｯｸM" w:eastAsia="HGSｺﾞｼｯｸM" w:hAnsi="Meiryo UI" w:hint="eastAsia"/>
        </w:rPr>
        <w:t>国際線ターミナル</w:t>
      </w:r>
      <w:r w:rsidRPr="000164F2">
        <w:rPr>
          <w:rFonts w:ascii="HGSｺﾞｼｯｸM" w:eastAsia="HGSｺﾞｼｯｸM" w:hAnsi="Meiryo UI" w:hint="eastAsia"/>
        </w:rPr>
        <w:t>に職員が迎えに行きます。大学専用車両で滞在先の寮まで案内します。</w:t>
      </w:r>
    </w:p>
    <w:p w14:paraId="4D3CBB6F" w14:textId="77777777" w:rsidR="008321B4" w:rsidRDefault="00A56FB1" w:rsidP="00ED5B00">
      <w:pPr>
        <w:widowControl/>
        <w:ind w:leftChars="201" w:left="422" w:firstLineChars="100" w:firstLine="210"/>
        <w:rPr>
          <w:rFonts w:ascii="HGS教科書体" w:eastAsia="HGS教科書体" w:hAnsi="Meiryo UI"/>
          <w:b/>
          <w:color w:val="C00000"/>
          <w:sz w:val="24"/>
        </w:rPr>
      </w:pPr>
      <w:r>
        <w:rPr>
          <w:noProof/>
        </w:rPr>
        <w:drawing>
          <wp:inline distT="0" distB="0" distL="0" distR="0" wp14:anchorId="4F0EAE9D" wp14:editId="014D9694">
            <wp:extent cx="4689732" cy="2340000"/>
            <wp:effectExtent l="0" t="0" r="0" b="3175"/>
            <wp:docPr id="13" name="図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689732" cy="2340000"/>
                    </a:xfrm>
                    <a:prstGeom prst="rect">
                      <a:avLst/>
                    </a:prstGeom>
                  </pic:spPr>
                </pic:pic>
              </a:graphicData>
            </a:graphic>
          </wp:inline>
        </w:drawing>
      </w:r>
    </w:p>
    <w:p w14:paraId="2DEF694B" w14:textId="77777777" w:rsidR="000164F2" w:rsidRDefault="009C61B8" w:rsidP="009C61B8">
      <w:pPr>
        <w:widowControl/>
        <w:ind w:firstLineChars="176" w:firstLine="370"/>
        <w:jc w:val="left"/>
        <w:rPr>
          <w:rFonts w:ascii="HGS教科書体" w:eastAsia="HGS教科書体" w:hAnsi="Meiryo UI"/>
          <w:b/>
          <w:color w:val="BF8F00" w:themeColor="accent4" w:themeShade="BF"/>
          <w:sz w:val="24"/>
        </w:rPr>
      </w:pPr>
      <w:r>
        <w:rPr>
          <w:rFonts w:ascii="HGSｺﾞｼｯｸM" w:eastAsia="HGSｺﾞｼｯｸM" w:hAnsi="Meiryo UI" w:hint="eastAsia"/>
        </w:rPr>
        <w:t>国内線ターミナルに到着する場合、連絡バスにて国際線</w:t>
      </w:r>
      <w:r w:rsidR="00573979">
        <w:rPr>
          <w:rFonts w:ascii="HGSｺﾞｼｯｸM" w:eastAsia="HGSｺﾞｼｯｸM" w:hAnsi="Meiryo UI" w:hint="eastAsia"/>
        </w:rPr>
        <w:t>ターミナル</w:t>
      </w:r>
      <w:r>
        <w:rPr>
          <w:rFonts w:ascii="HGSｺﾞｼｯｸM" w:eastAsia="HGSｺﾞｼｯｸM" w:hAnsi="Meiryo UI" w:hint="eastAsia"/>
        </w:rPr>
        <w:t>まで移動してください。</w:t>
      </w:r>
    </w:p>
    <w:tbl>
      <w:tblPr>
        <w:tblStyle w:val="a3"/>
        <w:tblW w:w="9628" w:type="dxa"/>
        <w:tblInd w:w="5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36"/>
        <w:gridCol w:w="3592"/>
      </w:tblGrid>
      <w:tr w:rsidR="009C61B8" w14:paraId="4F11DB7C" w14:textId="77777777" w:rsidTr="009C61B8">
        <w:tc>
          <w:tcPr>
            <w:tcW w:w="6036" w:type="dxa"/>
          </w:tcPr>
          <w:p w14:paraId="54A71F29" w14:textId="77777777" w:rsidR="009C61B8" w:rsidRDefault="009C61B8">
            <w:pPr>
              <w:widowControl/>
              <w:jc w:val="left"/>
              <w:rPr>
                <w:rFonts w:ascii="HGS教科書体" w:eastAsia="HGS教科書体" w:hAnsi="Meiryo UI"/>
                <w:b/>
                <w:color w:val="BF8F00" w:themeColor="accent4" w:themeShade="BF"/>
                <w:sz w:val="24"/>
              </w:rPr>
            </w:pPr>
            <w:r w:rsidRPr="009C61B8">
              <w:rPr>
                <w:rFonts w:ascii="HGS教科書体" w:eastAsia="HGS教科書体" w:hAnsi="Meiryo UI"/>
                <w:b/>
                <w:noProof/>
                <w:color w:val="BF8F00" w:themeColor="accent4" w:themeShade="BF"/>
                <w:sz w:val="24"/>
              </w:rPr>
              <w:drawing>
                <wp:inline distT="0" distB="0" distL="0" distR="0" wp14:anchorId="18966191" wp14:editId="5C29BB30">
                  <wp:extent cx="3689109" cy="2700000"/>
                  <wp:effectExtent l="0" t="0" r="6985" b="5715"/>
                  <wp:docPr id="8" name="図 8" descr="国内線・国際線連絡バス運行コース図"/>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国内線・国際線連絡バス運行コース図"/>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689109" cy="2700000"/>
                          </a:xfrm>
                          <a:prstGeom prst="rect">
                            <a:avLst/>
                          </a:prstGeom>
                          <a:noFill/>
                          <a:ln>
                            <a:noFill/>
                          </a:ln>
                        </pic:spPr>
                      </pic:pic>
                    </a:graphicData>
                  </a:graphic>
                </wp:inline>
              </w:drawing>
            </w:r>
          </w:p>
        </w:tc>
        <w:tc>
          <w:tcPr>
            <w:tcW w:w="3592" w:type="dxa"/>
          </w:tcPr>
          <w:p w14:paraId="2A635B96" w14:textId="77777777" w:rsidR="009C61B8" w:rsidRDefault="009C61B8">
            <w:pPr>
              <w:widowControl/>
              <w:jc w:val="left"/>
              <w:rPr>
                <w:rFonts w:ascii="HGSｺﾞｼｯｸM" w:eastAsia="HGSｺﾞｼｯｸM" w:hAnsi="Meiryo UI"/>
              </w:rPr>
            </w:pPr>
            <w:r>
              <w:rPr>
                <w:rFonts w:ascii="HGSｺﾞｼｯｸM" w:eastAsia="HGSｺﾞｼｯｸM" w:hAnsi="Meiryo UI" w:hint="eastAsia"/>
              </w:rPr>
              <w:t>＜連絡バス＞</w:t>
            </w:r>
          </w:p>
          <w:p w14:paraId="40BD4E5A" w14:textId="77777777" w:rsidR="009C61B8" w:rsidRDefault="009C61B8">
            <w:pPr>
              <w:widowControl/>
              <w:jc w:val="left"/>
              <w:rPr>
                <w:rFonts w:ascii="HGSｺﾞｼｯｸM" w:eastAsia="HGSｺﾞｼｯｸM" w:hAnsi="Meiryo UI"/>
              </w:rPr>
            </w:pPr>
            <w:r>
              <w:rPr>
                <w:rFonts w:ascii="HGSｺﾞｼｯｸM" w:eastAsia="HGSｺﾞｼｯｸM" w:hAnsi="Meiryo UI" w:hint="eastAsia"/>
              </w:rPr>
              <w:t xml:space="preserve">　</w:t>
            </w:r>
            <w:r w:rsidR="00573979">
              <w:rPr>
                <w:rFonts w:ascii="HGSｺﾞｼｯｸM" w:eastAsia="HGSｺﾞｼｯｸM" w:hAnsi="Meiryo UI" w:hint="eastAsia"/>
              </w:rPr>
              <w:t>・</w:t>
            </w:r>
            <w:r>
              <w:rPr>
                <w:rFonts w:ascii="HGSｺﾞｼｯｸM" w:eastAsia="HGSｺﾞｼｯｸM" w:hAnsi="Meiryo UI" w:hint="eastAsia"/>
              </w:rPr>
              <w:t>料金は無料です</w:t>
            </w:r>
          </w:p>
          <w:p w14:paraId="3973A9C3" w14:textId="77777777" w:rsidR="009C61B8" w:rsidRPr="009C61B8" w:rsidRDefault="009C61B8">
            <w:pPr>
              <w:widowControl/>
              <w:jc w:val="left"/>
              <w:rPr>
                <w:rFonts w:ascii="HGSｺﾞｼｯｸM" w:eastAsia="HGSｺﾞｼｯｸM" w:hAnsi="Meiryo UI"/>
              </w:rPr>
            </w:pPr>
            <w:r>
              <w:rPr>
                <w:rFonts w:ascii="HGSｺﾞｼｯｸM" w:eastAsia="HGSｺﾞｼｯｸM" w:hAnsi="Meiryo UI" w:hint="eastAsia"/>
              </w:rPr>
              <w:t xml:space="preserve">　</w:t>
            </w:r>
            <w:r w:rsidR="00573979">
              <w:rPr>
                <w:rFonts w:ascii="HGSｺﾞｼｯｸM" w:eastAsia="HGSｺﾞｼｯｸM" w:hAnsi="Meiryo UI" w:hint="eastAsia"/>
              </w:rPr>
              <w:t>・</w:t>
            </w:r>
            <w:r>
              <w:rPr>
                <w:rFonts w:ascii="HGSｺﾞｼｯｸM" w:eastAsia="HGSｺﾞｼｯｸM" w:hAnsi="Meiryo UI" w:hint="eastAsia"/>
              </w:rPr>
              <w:t>１番</w:t>
            </w:r>
            <w:r w:rsidR="00573979">
              <w:rPr>
                <w:rFonts w:ascii="HGSｺﾞｼｯｸM" w:eastAsia="HGSｺﾞｼｯｸM" w:hAnsi="Meiryo UI" w:hint="eastAsia"/>
              </w:rPr>
              <w:t>、１５番が乗り場です</w:t>
            </w:r>
          </w:p>
          <w:p w14:paraId="25447A3A" w14:textId="77777777" w:rsidR="009C61B8" w:rsidRDefault="009C61B8">
            <w:pPr>
              <w:widowControl/>
              <w:jc w:val="left"/>
              <w:rPr>
                <w:rFonts w:ascii="HGS教科書体" w:eastAsia="HGS教科書体" w:hAnsi="Meiryo UI"/>
                <w:b/>
                <w:color w:val="BF8F00" w:themeColor="accent4" w:themeShade="BF"/>
                <w:sz w:val="24"/>
              </w:rPr>
            </w:pPr>
            <w:r>
              <w:rPr>
                <w:rFonts w:ascii="HGSｺﾞｼｯｸM" w:eastAsia="HGSｺﾞｼｯｸM" w:hAnsi="Meiryo UI" w:hint="eastAsia"/>
                <w:noProof/>
                <w:szCs w:val="21"/>
              </w:rPr>
              <w:drawing>
                <wp:inline distT="0" distB="0" distL="0" distR="0" wp14:anchorId="47FEF8AA" wp14:editId="1B967A36">
                  <wp:extent cx="1980000" cy="1969059"/>
                  <wp:effectExtent l="0" t="0" r="1270" b="0"/>
                  <wp:docPr id="9" name="図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_20210915_121644_R1.jpg"/>
                          <pic:cNvPicPr/>
                        </pic:nvPicPr>
                        <pic:blipFill rotWithShape="1">
                          <a:blip r:embed="rId30" cstate="print">
                            <a:extLst>
                              <a:ext uri="{28A0092B-C50C-407E-A947-70E740481C1C}">
                                <a14:useLocalDpi xmlns:a14="http://schemas.microsoft.com/office/drawing/2010/main" val="0"/>
                              </a:ext>
                            </a:extLst>
                          </a:blip>
                          <a:srcRect l="2084" r="22499"/>
                          <a:stretch/>
                        </pic:blipFill>
                        <pic:spPr bwMode="auto">
                          <a:xfrm>
                            <a:off x="0" y="0"/>
                            <a:ext cx="1980000" cy="1969059"/>
                          </a:xfrm>
                          <a:prstGeom prst="rect">
                            <a:avLst/>
                          </a:prstGeom>
                          <a:ln>
                            <a:noFill/>
                          </a:ln>
                          <a:extLst>
                            <a:ext uri="{53640926-AAD7-44D8-BBD7-CCE9431645EC}">
                              <a14:shadowObscured xmlns:a14="http://schemas.microsoft.com/office/drawing/2010/main"/>
                            </a:ext>
                          </a:extLst>
                        </pic:spPr>
                      </pic:pic>
                    </a:graphicData>
                  </a:graphic>
                </wp:inline>
              </w:drawing>
            </w:r>
          </w:p>
        </w:tc>
      </w:tr>
    </w:tbl>
    <w:p w14:paraId="7B1E0AC5" w14:textId="77777777" w:rsidR="003C2966" w:rsidRPr="000164F2" w:rsidRDefault="000164F2" w:rsidP="000164F2">
      <w:pPr>
        <w:widowControl/>
        <w:jc w:val="left"/>
        <w:rPr>
          <w:rFonts w:ascii="HGS教科書体" w:eastAsia="HGS教科書体" w:hAnsi="Meiryo UI"/>
          <w:b/>
          <w:color w:val="BF8F00" w:themeColor="accent4" w:themeShade="BF"/>
          <w:sz w:val="40"/>
          <w:szCs w:val="40"/>
        </w:rPr>
      </w:pPr>
      <w:r>
        <w:rPr>
          <w:rFonts w:ascii="HGS教科書体" w:eastAsia="HGS教科書体" w:hAnsi="Meiryo UI" w:hint="eastAsia"/>
          <w:b/>
          <w:color w:val="BF8F00" w:themeColor="accent4" w:themeShade="BF"/>
          <w:sz w:val="40"/>
          <w:szCs w:val="40"/>
        </w:rPr>
        <w:lastRenderedPageBreak/>
        <w:t>福岡</w:t>
      </w:r>
      <w:r w:rsidRPr="00925C74">
        <w:rPr>
          <w:rFonts w:ascii="HGS教科書体" w:eastAsia="HGS教科書体" w:hAnsi="Meiryo UI" w:hint="eastAsia"/>
          <w:b/>
          <w:color w:val="BF8F00" w:themeColor="accent4" w:themeShade="BF"/>
          <w:sz w:val="40"/>
          <w:szCs w:val="40"/>
        </w:rPr>
        <w:t>の</w:t>
      </w:r>
      <w:r>
        <w:rPr>
          <w:rFonts w:ascii="HGS教科書体" w:eastAsia="HGS教科書体" w:hAnsi="Meiryo UI" w:hint="eastAsia"/>
          <w:b/>
          <w:color w:val="BF8F00" w:themeColor="accent4" w:themeShade="BF"/>
          <w:sz w:val="40"/>
          <w:szCs w:val="40"/>
        </w:rPr>
        <w:t>魅力紹介</w:t>
      </w:r>
    </w:p>
    <w:tbl>
      <w:tblPr>
        <w:tblStyle w:val="a3"/>
        <w:tblW w:w="0" w:type="auto"/>
        <w:tblInd w:w="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71"/>
        <w:gridCol w:w="3071"/>
        <w:gridCol w:w="3071"/>
      </w:tblGrid>
      <w:tr w:rsidR="00CA758A" w14:paraId="3D2A4879" w14:textId="77777777" w:rsidTr="009E3A29">
        <w:tc>
          <w:tcPr>
            <w:tcW w:w="9203" w:type="dxa"/>
            <w:gridSpan w:val="3"/>
          </w:tcPr>
          <w:p w14:paraId="4A9028E4" w14:textId="77777777" w:rsidR="00CA758A" w:rsidRDefault="00CA758A" w:rsidP="005F742F">
            <w:pPr>
              <w:widowControl/>
              <w:rPr>
                <w:rFonts w:ascii="HGS教科書体" w:eastAsia="HGS教科書体" w:hAnsi="Meiryo UI"/>
                <w:b/>
                <w:color w:val="BF8F00" w:themeColor="accent4" w:themeShade="BF"/>
                <w:sz w:val="24"/>
              </w:rPr>
            </w:pPr>
            <w:r w:rsidRPr="005B734A">
              <w:rPr>
                <w:rFonts w:ascii="HGSｺﾞｼｯｸM" w:eastAsia="HGSｺﾞｼｯｸM" w:hAnsi="Meiryo UI"/>
                <w:b/>
                <w:noProof/>
                <w:color w:val="BF8F00" w:themeColor="accent4" w:themeShade="BF"/>
              </w:rPr>
              <w:drawing>
                <wp:inline distT="0" distB="0" distL="0" distR="0" wp14:anchorId="76DB2508" wp14:editId="5028A5AE">
                  <wp:extent cx="5599430" cy="3467100"/>
                  <wp:effectExtent l="0" t="0" r="1270" b="0"/>
                  <wp:docPr id="21" name="図 21" descr="日本のトップ地方都市・福岡の限りないポテンシャル | データで見る都市 | アパート経営・投資関連情報サイト｜SHINOKEN WAY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日本のトップ地方都市・福岡の限りないポテンシャル | データで見る都市 | アパート経営・投資関連情報サイト｜SHINOKEN WAYS"/>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b="3682"/>
                          <a:stretch/>
                        </pic:blipFill>
                        <pic:spPr bwMode="auto">
                          <a:xfrm>
                            <a:off x="0" y="0"/>
                            <a:ext cx="5600000" cy="3467453"/>
                          </a:xfrm>
                          <a:prstGeom prst="rect">
                            <a:avLst/>
                          </a:prstGeom>
                          <a:noFill/>
                          <a:ln>
                            <a:noFill/>
                          </a:ln>
                          <a:extLst>
                            <a:ext uri="{53640926-AAD7-44D8-BBD7-CCE9431645EC}">
                              <a14:shadowObscured xmlns:a14="http://schemas.microsoft.com/office/drawing/2010/main"/>
                            </a:ext>
                          </a:extLst>
                        </pic:spPr>
                      </pic:pic>
                    </a:graphicData>
                  </a:graphic>
                </wp:inline>
              </w:drawing>
            </w:r>
          </w:p>
          <w:p w14:paraId="177DA073" w14:textId="77777777" w:rsidR="003C1280" w:rsidRDefault="003C1280" w:rsidP="003C1280">
            <w:pPr>
              <w:widowControl/>
              <w:rPr>
                <w:rFonts w:ascii="HGSｺﾞｼｯｸM" w:eastAsia="HGSｺﾞｼｯｸM" w:hAnsi="Meiryo UI"/>
              </w:rPr>
            </w:pPr>
            <w:r w:rsidRPr="00873E12">
              <w:rPr>
                <w:rFonts w:ascii="HGSｺﾞｼｯｸM" w:eastAsia="HGSｺﾞｼｯｸM" w:hAnsi="Meiryo UI" w:hint="eastAsia"/>
              </w:rPr>
              <w:t>福岡県は、九州の東北端に位置し、九州と本州を結ぶ交通の要衝を占めています。</w:t>
            </w:r>
          </w:p>
          <w:p w14:paraId="49812BA7" w14:textId="77777777" w:rsidR="003C1280" w:rsidRDefault="003C1280" w:rsidP="003C1280">
            <w:pPr>
              <w:widowControl/>
              <w:rPr>
                <w:rFonts w:ascii="HGSｺﾞｼｯｸM" w:eastAsia="HGSｺﾞｼｯｸM" w:hAnsi="Meiryo UI"/>
              </w:rPr>
            </w:pPr>
            <w:r>
              <w:rPr>
                <w:rFonts w:ascii="HGSｺﾞｼｯｸM" w:eastAsia="HGSｺﾞｼｯｸM" w:hAnsi="Meiryo UI" w:hint="eastAsia"/>
              </w:rPr>
              <w:t>また、古来</w:t>
            </w:r>
            <w:r w:rsidRPr="00873E12">
              <w:rPr>
                <w:rFonts w:ascii="HGSｺﾞｼｯｸM" w:eastAsia="HGSｺﾞｼｯｸM" w:hAnsi="Meiryo UI" w:hint="eastAsia"/>
              </w:rPr>
              <w:t>より大</w:t>
            </w:r>
            <w:r>
              <w:rPr>
                <w:rFonts w:ascii="HGSｺﾞｼｯｸM" w:eastAsia="HGSｺﾞｼｯｸM" w:hAnsi="Meiryo UI" w:hint="eastAsia"/>
              </w:rPr>
              <w:t>宰府政庁や鴻臚館がおかれ、中国大陸や朝鮮半島との交流の窓口として栄え、</w:t>
            </w:r>
            <w:r w:rsidRPr="003C1280">
              <w:rPr>
                <w:rFonts w:ascii="HGSｺﾞｼｯｸM" w:eastAsia="HGSｺﾞｼｯｸM" w:hAnsi="Meiryo UI" w:hint="eastAsia"/>
              </w:rPr>
              <w:t>九州地方で最も人口が多い県</w:t>
            </w:r>
            <w:r>
              <w:rPr>
                <w:rFonts w:ascii="HGSｺﾞｼｯｸM" w:eastAsia="HGSｺﾞｼｯｸM" w:hAnsi="Meiryo UI" w:hint="eastAsia"/>
              </w:rPr>
              <w:t>です。</w:t>
            </w:r>
          </w:p>
          <w:p w14:paraId="7B747144" w14:textId="77777777" w:rsidR="003C1280" w:rsidRDefault="003C1280" w:rsidP="003C1280">
            <w:pPr>
              <w:widowControl/>
              <w:rPr>
                <w:rFonts w:ascii="HGS教科書体" w:eastAsia="HGS教科書体" w:hAnsi="Meiryo UI"/>
                <w:b/>
                <w:color w:val="BF8F00" w:themeColor="accent4" w:themeShade="BF"/>
                <w:sz w:val="24"/>
              </w:rPr>
            </w:pPr>
            <w:r w:rsidRPr="003C1280">
              <w:rPr>
                <w:rFonts w:ascii="HGSｺﾞｼｯｸM" w:eastAsia="HGSｺﾞｼｯｸM" w:hAnsi="Meiryo UI" w:hint="eastAsia"/>
              </w:rPr>
              <w:t>交通網が発展しているので、本州からもアクセスしやすく、数多くの観光名所が点在しています。</w:t>
            </w:r>
          </w:p>
        </w:tc>
      </w:tr>
      <w:tr w:rsidR="003C1280" w14:paraId="15A8A573" w14:textId="77777777" w:rsidTr="009E3A29">
        <w:tc>
          <w:tcPr>
            <w:tcW w:w="3068" w:type="dxa"/>
          </w:tcPr>
          <w:p w14:paraId="1A2B0CB9" w14:textId="77777777" w:rsidR="003C1280" w:rsidRDefault="003C1280" w:rsidP="003C1280">
            <w:pPr>
              <w:widowControl/>
              <w:rPr>
                <w:rFonts w:ascii="HGS教科書体" w:eastAsia="HGS教科書体" w:hAnsi="Meiryo UI"/>
                <w:b/>
                <w:color w:val="BF8F00" w:themeColor="accent4" w:themeShade="BF"/>
                <w:sz w:val="24"/>
              </w:rPr>
            </w:pPr>
          </w:p>
          <w:p w14:paraId="0093C29E" w14:textId="77777777" w:rsidR="003C1280" w:rsidRDefault="003C1280" w:rsidP="003C1280">
            <w:pPr>
              <w:widowControl/>
              <w:jc w:val="center"/>
              <w:rPr>
                <w:rFonts w:ascii="HGS教科書体" w:eastAsia="HGS教科書体" w:hAnsi="Meiryo UI"/>
                <w:b/>
                <w:color w:val="BF8F00" w:themeColor="accent4" w:themeShade="BF"/>
                <w:sz w:val="26"/>
              </w:rPr>
            </w:pPr>
            <w:r w:rsidRPr="003C1280">
              <w:rPr>
                <w:rFonts w:ascii="HGSｺﾞｼｯｸM" w:eastAsia="HGSｺﾞｼｯｸM" w:hAnsi="Meiryo UI" w:hint="eastAsia"/>
                <w:color w:val="000000" w:themeColor="text1"/>
              </w:rPr>
              <w:t>中洲屋台街</w:t>
            </w:r>
            <w:r w:rsidR="00CF0100">
              <w:rPr>
                <w:rFonts w:ascii="HGS教科書体" w:eastAsia="HGS教科書体" w:hAnsi="Meiryo UI"/>
                <w:b/>
                <w:color w:val="BF8F00" w:themeColor="accent4" w:themeShade="BF"/>
                <w:sz w:val="24"/>
              </w:rPr>
              <w:br/>
            </w:r>
            <w:r>
              <w:rPr>
                <w:rFonts w:ascii="HGS教科書体" w:eastAsia="HGS教科書体" w:hAnsi="Meiryo UI"/>
                <w:b/>
                <w:noProof/>
                <w:color w:val="BF8F00" w:themeColor="accent4" w:themeShade="BF"/>
                <w:sz w:val="24"/>
              </w:rPr>
              <w:drawing>
                <wp:inline distT="0" distB="0" distL="0" distR="0" wp14:anchorId="4268F521" wp14:editId="4F90C290">
                  <wp:extent cx="1872000" cy="1404000"/>
                  <wp:effectExtent l="0" t="0" r="0" b="5715"/>
                  <wp:docPr id="14" name="図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2804a103f342f32108c302586813b7d2-640x427.jpg"/>
                          <pic:cNvPicPr/>
                        </pic:nvPicPr>
                        <pic:blipFill rotWithShape="1">
                          <a:blip r:embed="rId32" cstate="print">
                            <a:extLst>
                              <a:ext uri="{28A0092B-C50C-407E-A947-70E740481C1C}">
                                <a14:useLocalDpi xmlns:a14="http://schemas.microsoft.com/office/drawing/2010/main" val="0"/>
                              </a:ext>
                            </a:extLst>
                          </a:blip>
                          <a:srcRect l="5523" r="5523"/>
                          <a:stretch/>
                        </pic:blipFill>
                        <pic:spPr bwMode="auto">
                          <a:xfrm>
                            <a:off x="0" y="0"/>
                            <a:ext cx="1872000" cy="1404000"/>
                          </a:xfrm>
                          <a:prstGeom prst="rect">
                            <a:avLst/>
                          </a:prstGeom>
                          <a:ln>
                            <a:noFill/>
                          </a:ln>
                          <a:extLst>
                            <a:ext uri="{53640926-AAD7-44D8-BBD7-CCE9431645EC}">
                              <a14:shadowObscured xmlns:a14="http://schemas.microsoft.com/office/drawing/2010/main"/>
                            </a:ext>
                          </a:extLst>
                        </pic:spPr>
                      </pic:pic>
                    </a:graphicData>
                  </a:graphic>
                </wp:inline>
              </w:drawing>
            </w:r>
          </w:p>
        </w:tc>
        <w:tc>
          <w:tcPr>
            <w:tcW w:w="3067" w:type="dxa"/>
          </w:tcPr>
          <w:p w14:paraId="3F9DDDB9" w14:textId="77777777" w:rsidR="004D05A3" w:rsidRDefault="004D05A3" w:rsidP="003C1280">
            <w:pPr>
              <w:widowControl/>
              <w:rPr>
                <w:rFonts w:ascii="HGS教科書体" w:eastAsia="HGS教科書体" w:hAnsi="Meiryo UI"/>
                <w:b/>
                <w:color w:val="BF8F00" w:themeColor="accent4" w:themeShade="BF"/>
                <w:sz w:val="26"/>
              </w:rPr>
            </w:pPr>
          </w:p>
          <w:p w14:paraId="264FD023" w14:textId="77777777" w:rsidR="004D05A3" w:rsidRDefault="004D05A3" w:rsidP="004D05A3">
            <w:pPr>
              <w:widowControl/>
              <w:jc w:val="center"/>
              <w:rPr>
                <w:rFonts w:ascii="HGS教科書体" w:eastAsia="HGS教科書体" w:hAnsi="Meiryo UI"/>
                <w:b/>
                <w:color w:val="BF8F00" w:themeColor="accent4" w:themeShade="BF"/>
                <w:sz w:val="26"/>
              </w:rPr>
            </w:pPr>
            <w:r>
              <w:rPr>
                <w:rFonts w:ascii="HGSｺﾞｼｯｸM" w:eastAsia="HGSｺﾞｼｯｸM" w:hAnsi="Meiryo UI" w:hint="eastAsia"/>
                <w:color w:val="000000" w:themeColor="text1"/>
              </w:rPr>
              <w:t>キャナルシティ</w:t>
            </w:r>
          </w:p>
          <w:p w14:paraId="5EF08A0E" w14:textId="77777777" w:rsidR="003C1280" w:rsidRDefault="003C1280" w:rsidP="003C1280">
            <w:pPr>
              <w:widowControl/>
              <w:rPr>
                <w:rFonts w:ascii="HGS教科書体" w:eastAsia="HGS教科書体" w:hAnsi="Meiryo UI"/>
                <w:b/>
                <w:color w:val="BF8F00" w:themeColor="accent4" w:themeShade="BF"/>
                <w:sz w:val="26"/>
              </w:rPr>
            </w:pPr>
            <w:r>
              <w:rPr>
                <w:rFonts w:ascii="HGS教科書体" w:eastAsia="HGS教科書体" w:hAnsi="Meiryo UI"/>
                <w:b/>
                <w:noProof/>
                <w:color w:val="BF8F00" w:themeColor="accent4" w:themeShade="BF"/>
                <w:sz w:val="24"/>
              </w:rPr>
              <w:drawing>
                <wp:inline distT="0" distB="0" distL="0" distR="0" wp14:anchorId="7F84E467" wp14:editId="283B384F">
                  <wp:extent cx="1872000" cy="1404000"/>
                  <wp:effectExtent l="0" t="0" r="0" b="5715"/>
                  <wp:docPr id="16" name="図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f99841bdea1c42480e559a15ec7fef3c58d53014_p.jpeg"/>
                          <pic:cNvPicPr/>
                        </pic:nvPicPr>
                        <pic:blipFill rotWithShape="1">
                          <a:blip r:embed="rId33" cstate="print">
                            <a:extLst>
                              <a:ext uri="{28A0092B-C50C-407E-A947-70E740481C1C}">
                                <a14:useLocalDpi xmlns:a14="http://schemas.microsoft.com/office/drawing/2010/main" val="0"/>
                              </a:ext>
                            </a:extLst>
                          </a:blip>
                          <a:srcRect t="45" b="45"/>
                          <a:stretch/>
                        </pic:blipFill>
                        <pic:spPr bwMode="auto">
                          <a:xfrm>
                            <a:off x="0" y="0"/>
                            <a:ext cx="1872000" cy="1404000"/>
                          </a:xfrm>
                          <a:prstGeom prst="rect">
                            <a:avLst/>
                          </a:prstGeom>
                          <a:ln>
                            <a:noFill/>
                          </a:ln>
                          <a:extLst>
                            <a:ext uri="{53640926-AAD7-44D8-BBD7-CCE9431645EC}">
                              <a14:shadowObscured xmlns:a14="http://schemas.microsoft.com/office/drawing/2010/main"/>
                            </a:ext>
                          </a:extLst>
                        </pic:spPr>
                      </pic:pic>
                    </a:graphicData>
                  </a:graphic>
                </wp:inline>
              </w:drawing>
            </w:r>
          </w:p>
        </w:tc>
        <w:tc>
          <w:tcPr>
            <w:tcW w:w="3068" w:type="dxa"/>
          </w:tcPr>
          <w:p w14:paraId="4CED35E5" w14:textId="77777777" w:rsidR="003C1280" w:rsidRDefault="003C1280" w:rsidP="003C1280">
            <w:pPr>
              <w:widowControl/>
              <w:rPr>
                <w:rFonts w:ascii="HGS教科書体" w:eastAsia="HGS教科書体" w:hAnsi="Meiryo UI"/>
                <w:b/>
                <w:color w:val="BF8F00" w:themeColor="accent4" w:themeShade="BF"/>
                <w:sz w:val="26"/>
              </w:rPr>
            </w:pPr>
          </w:p>
          <w:p w14:paraId="433960DE" w14:textId="77777777" w:rsidR="004D05A3" w:rsidRDefault="004D05A3" w:rsidP="004D05A3">
            <w:pPr>
              <w:widowControl/>
              <w:jc w:val="center"/>
              <w:rPr>
                <w:rFonts w:ascii="HGS教科書体" w:eastAsia="HGS教科書体" w:hAnsi="Meiryo UI"/>
                <w:b/>
                <w:color w:val="BF8F00" w:themeColor="accent4" w:themeShade="BF"/>
                <w:sz w:val="26"/>
              </w:rPr>
            </w:pPr>
            <w:r w:rsidRPr="004D05A3">
              <w:rPr>
                <w:rFonts w:ascii="HGSｺﾞｼｯｸM" w:eastAsia="HGSｺﾞｼｯｸM" w:hAnsi="Meiryo UI" w:hint="eastAsia"/>
                <w:color w:val="000000" w:themeColor="text1"/>
              </w:rPr>
              <w:t>筥崎八幡宮</w:t>
            </w:r>
          </w:p>
          <w:p w14:paraId="0B45F3DA" w14:textId="77777777" w:rsidR="003C1280" w:rsidRDefault="004D05A3" w:rsidP="003C1280">
            <w:pPr>
              <w:widowControl/>
              <w:rPr>
                <w:rFonts w:ascii="HGS教科書体" w:eastAsia="HGS教科書体" w:hAnsi="Meiryo UI"/>
                <w:b/>
                <w:color w:val="BF8F00" w:themeColor="accent4" w:themeShade="BF"/>
                <w:sz w:val="26"/>
              </w:rPr>
            </w:pPr>
            <w:r>
              <w:rPr>
                <w:rFonts w:ascii="HGS教科書体" w:eastAsia="HGS教科書体" w:hAnsi="Meiryo UI"/>
                <w:b/>
                <w:noProof/>
                <w:color w:val="BF8F00" w:themeColor="accent4" w:themeShade="BF"/>
                <w:sz w:val="24"/>
              </w:rPr>
              <w:drawing>
                <wp:inline distT="0" distB="0" distL="0" distR="0" wp14:anchorId="02EBEFF7" wp14:editId="3061923A">
                  <wp:extent cx="1872000" cy="1404000"/>
                  <wp:effectExtent l="0" t="0" r="0" b="5715"/>
                  <wp:docPr id="22" name="図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FA2177B6338C4E73BE73AF79B7CC36F1_LL.jpg"/>
                          <pic:cNvPicPr/>
                        </pic:nvPicPr>
                        <pic:blipFill rotWithShape="1">
                          <a:blip r:embed="rId34">
                            <a:extLst>
                              <a:ext uri="{28A0092B-C50C-407E-A947-70E740481C1C}">
                                <a14:useLocalDpi xmlns:a14="http://schemas.microsoft.com/office/drawing/2010/main" val="0"/>
                              </a:ext>
                            </a:extLst>
                          </a:blip>
                          <a:srcRect l="64" r="64"/>
                          <a:stretch/>
                        </pic:blipFill>
                        <pic:spPr bwMode="auto">
                          <a:xfrm>
                            <a:off x="0" y="0"/>
                            <a:ext cx="1872000" cy="1404000"/>
                          </a:xfrm>
                          <a:prstGeom prst="rect">
                            <a:avLst/>
                          </a:prstGeom>
                          <a:ln>
                            <a:noFill/>
                          </a:ln>
                          <a:extLst>
                            <a:ext uri="{53640926-AAD7-44D8-BBD7-CCE9431645EC}">
                              <a14:shadowObscured xmlns:a14="http://schemas.microsoft.com/office/drawing/2010/main"/>
                            </a:ext>
                          </a:extLst>
                        </pic:spPr>
                      </pic:pic>
                    </a:graphicData>
                  </a:graphic>
                </wp:inline>
              </w:drawing>
            </w:r>
          </w:p>
        </w:tc>
      </w:tr>
      <w:tr w:rsidR="003C1280" w14:paraId="5E9BB324" w14:textId="77777777" w:rsidTr="009E3A29">
        <w:tc>
          <w:tcPr>
            <w:tcW w:w="3068" w:type="dxa"/>
          </w:tcPr>
          <w:p w14:paraId="01DFE98C" w14:textId="77777777" w:rsidR="003C1280" w:rsidRDefault="003C1280" w:rsidP="003C1280">
            <w:pPr>
              <w:widowControl/>
              <w:rPr>
                <w:rFonts w:ascii="HGS教科書体" w:eastAsia="HGS教科書体" w:hAnsi="Meiryo UI"/>
                <w:b/>
                <w:color w:val="BF8F00" w:themeColor="accent4" w:themeShade="BF"/>
                <w:sz w:val="24"/>
              </w:rPr>
            </w:pPr>
          </w:p>
          <w:p w14:paraId="060F5F41" w14:textId="77777777" w:rsidR="003C1280" w:rsidRDefault="004D05A3" w:rsidP="004D05A3">
            <w:pPr>
              <w:widowControl/>
              <w:jc w:val="center"/>
              <w:rPr>
                <w:rFonts w:ascii="HGS教科書体" w:eastAsia="HGS教科書体" w:hAnsi="Meiryo UI"/>
                <w:b/>
                <w:color w:val="BF8F00" w:themeColor="accent4" w:themeShade="BF"/>
                <w:sz w:val="24"/>
              </w:rPr>
            </w:pPr>
            <w:r>
              <w:rPr>
                <w:rFonts w:ascii="HGSｺﾞｼｯｸM" w:eastAsia="HGSｺﾞｼｯｸM" w:hAnsi="Meiryo UI" w:hint="eastAsia"/>
                <w:color w:val="000000" w:themeColor="text1"/>
              </w:rPr>
              <w:t>豚骨ラーメン</w:t>
            </w:r>
            <w:r>
              <w:rPr>
                <w:rFonts w:ascii="HGS教科書体" w:eastAsia="HGS教科書体" w:hAnsi="Meiryo UI"/>
                <w:b/>
                <w:color w:val="BF8F00" w:themeColor="accent4" w:themeShade="BF"/>
                <w:sz w:val="24"/>
              </w:rPr>
              <w:br/>
            </w:r>
            <w:r>
              <w:rPr>
                <w:rFonts w:ascii="HGS教科書体" w:eastAsia="HGS教科書体" w:hAnsi="Meiryo UI"/>
                <w:b/>
                <w:noProof/>
                <w:color w:val="BF8F00" w:themeColor="accent4" w:themeShade="BF"/>
                <w:sz w:val="26"/>
              </w:rPr>
              <w:drawing>
                <wp:inline distT="0" distB="0" distL="0" distR="0" wp14:anchorId="2A337718" wp14:editId="39EA07AB">
                  <wp:extent cx="1872000" cy="1404000"/>
                  <wp:effectExtent l="0" t="0" r="0" b="5715"/>
                  <wp:docPr id="35" name="図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jpg"/>
                          <pic:cNvPicPr/>
                        </pic:nvPicPr>
                        <pic:blipFill rotWithShape="1">
                          <a:blip r:embed="rId35" cstate="print">
                            <a:extLst>
                              <a:ext uri="{28A0092B-C50C-407E-A947-70E740481C1C}">
                                <a14:useLocalDpi xmlns:a14="http://schemas.microsoft.com/office/drawing/2010/main" val="0"/>
                              </a:ext>
                            </a:extLst>
                          </a:blip>
                          <a:srcRect l="12489" r="12489"/>
                          <a:stretch/>
                        </pic:blipFill>
                        <pic:spPr bwMode="auto">
                          <a:xfrm>
                            <a:off x="0" y="0"/>
                            <a:ext cx="1872000" cy="1404000"/>
                          </a:xfrm>
                          <a:prstGeom prst="rect">
                            <a:avLst/>
                          </a:prstGeom>
                          <a:ln>
                            <a:noFill/>
                          </a:ln>
                          <a:extLst>
                            <a:ext uri="{53640926-AAD7-44D8-BBD7-CCE9431645EC}">
                              <a14:shadowObscured xmlns:a14="http://schemas.microsoft.com/office/drawing/2010/main"/>
                            </a:ext>
                          </a:extLst>
                        </pic:spPr>
                      </pic:pic>
                    </a:graphicData>
                  </a:graphic>
                </wp:inline>
              </w:drawing>
            </w:r>
          </w:p>
        </w:tc>
        <w:tc>
          <w:tcPr>
            <w:tcW w:w="3067" w:type="dxa"/>
          </w:tcPr>
          <w:p w14:paraId="16C5E75B" w14:textId="77777777" w:rsidR="003C1280" w:rsidRDefault="003C1280" w:rsidP="003C1280">
            <w:pPr>
              <w:widowControl/>
              <w:rPr>
                <w:rFonts w:ascii="HGS教科書体" w:eastAsia="HGS教科書体" w:hAnsi="Meiryo UI"/>
                <w:b/>
                <w:color w:val="BF8F00" w:themeColor="accent4" w:themeShade="BF"/>
                <w:sz w:val="26"/>
              </w:rPr>
            </w:pPr>
          </w:p>
          <w:p w14:paraId="41495502" w14:textId="77777777" w:rsidR="004D05A3" w:rsidRDefault="004D05A3" w:rsidP="009E3A29">
            <w:pPr>
              <w:widowControl/>
              <w:jc w:val="center"/>
              <w:rPr>
                <w:rFonts w:ascii="HGS教科書体" w:eastAsia="HGS教科書体" w:hAnsi="Meiryo UI"/>
                <w:b/>
                <w:color w:val="BF8F00" w:themeColor="accent4" w:themeShade="BF"/>
                <w:sz w:val="26"/>
              </w:rPr>
            </w:pPr>
            <w:r>
              <w:rPr>
                <w:rFonts w:ascii="HGSｺﾞｼｯｸM" w:eastAsia="HGSｺﾞｼｯｸM" w:hAnsi="Meiryo UI" w:hint="eastAsia"/>
                <w:color w:val="000000" w:themeColor="text1"/>
              </w:rPr>
              <w:t>水炊き</w:t>
            </w:r>
            <w:r>
              <w:rPr>
                <w:rFonts w:ascii="HGS教科書体" w:eastAsia="HGS教科書体" w:hAnsi="Meiryo UI"/>
                <w:b/>
                <w:color w:val="BF8F00" w:themeColor="accent4" w:themeShade="BF"/>
                <w:sz w:val="24"/>
              </w:rPr>
              <w:br/>
            </w:r>
            <w:r w:rsidR="009E3A29">
              <w:rPr>
                <w:rFonts w:ascii="HGS教科書体" w:eastAsia="HGS教科書体" w:hAnsi="Meiryo UI"/>
                <w:b/>
                <w:noProof/>
                <w:color w:val="BF8F00" w:themeColor="accent4" w:themeShade="BF"/>
                <w:sz w:val="26"/>
              </w:rPr>
              <w:drawing>
                <wp:inline distT="0" distB="0" distL="0" distR="0" wp14:anchorId="461554A1" wp14:editId="3B5C77E2">
                  <wp:extent cx="1872000" cy="1404000"/>
                  <wp:effectExtent l="0" t="0" r="0" b="5715"/>
                  <wp:docPr id="36" name="図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09383_l.jpg"/>
                          <pic:cNvPicPr/>
                        </pic:nvPicPr>
                        <pic:blipFill rotWithShape="1">
                          <a:blip r:embed="rId36" cstate="print">
                            <a:extLst>
                              <a:ext uri="{28A0092B-C50C-407E-A947-70E740481C1C}">
                                <a14:useLocalDpi xmlns:a14="http://schemas.microsoft.com/office/drawing/2010/main" val="0"/>
                              </a:ext>
                            </a:extLst>
                          </a:blip>
                          <a:srcRect t="3" b="3"/>
                          <a:stretch/>
                        </pic:blipFill>
                        <pic:spPr bwMode="auto">
                          <a:xfrm>
                            <a:off x="0" y="0"/>
                            <a:ext cx="1872000" cy="1404000"/>
                          </a:xfrm>
                          <a:prstGeom prst="rect">
                            <a:avLst/>
                          </a:prstGeom>
                          <a:ln>
                            <a:noFill/>
                          </a:ln>
                          <a:extLst>
                            <a:ext uri="{53640926-AAD7-44D8-BBD7-CCE9431645EC}">
                              <a14:shadowObscured xmlns:a14="http://schemas.microsoft.com/office/drawing/2010/main"/>
                            </a:ext>
                          </a:extLst>
                        </pic:spPr>
                      </pic:pic>
                    </a:graphicData>
                  </a:graphic>
                </wp:inline>
              </w:drawing>
            </w:r>
          </w:p>
        </w:tc>
        <w:tc>
          <w:tcPr>
            <w:tcW w:w="3068" w:type="dxa"/>
          </w:tcPr>
          <w:p w14:paraId="354EF8D8" w14:textId="77777777" w:rsidR="003C1280" w:rsidRDefault="003C1280" w:rsidP="003C1280">
            <w:pPr>
              <w:widowControl/>
              <w:rPr>
                <w:rFonts w:ascii="HGS教科書体" w:eastAsia="HGS教科書体" w:hAnsi="Meiryo UI"/>
                <w:b/>
                <w:color w:val="BF8F00" w:themeColor="accent4" w:themeShade="BF"/>
                <w:sz w:val="26"/>
              </w:rPr>
            </w:pPr>
          </w:p>
          <w:p w14:paraId="31AD40CC" w14:textId="77777777" w:rsidR="009E3A29" w:rsidRDefault="009E3A29" w:rsidP="009E3A29">
            <w:pPr>
              <w:widowControl/>
              <w:jc w:val="center"/>
              <w:rPr>
                <w:rFonts w:ascii="HGS教科書体" w:eastAsia="HGS教科書体" w:hAnsi="Meiryo UI"/>
                <w:b/>
                <w:color w:val="BF8F00" w:themeColor="accent4" w:themeShade="BF"/>
                <w:sz w:val="26"/>
              </w:rPr>
            </w:pPr>
            <w:r>
              <w:rPr>
                <w:rFonts w:ascii="HGSｺﾞｼｯｸM" w:eastAsia="HGSｺﾞｼｯｸM" w:hAnsi="Meiryo UI" w:hint="eastAsia"/>
                <w:color w:val="000000" w:themeColor="text1"/>
              </w:rPr>
              <w:t>博多うどん</w:t>
            </w:r>
            <w:r>
              <w:rPr>
                <w:rFonts w:ascii="HGS教科書体" w:eastAsia="HGS教科書体" w:hAnsi="Meiryo UI"/>
                <w:b/>
                <w:color w:val="BF8F00" w:themeColor="accent4" w:themeShade="BF"/>
                <w:sz w:val="24"/>
              </w:rPr>
              <w:br/>
            </w:r>
            <w:r>
              <w:rPr>
                <w:rFonts w:ascii="HGS教科書体" w:eastAsia="HGS教科書体" w:hAnsi="Meiryo UI"/>
                <w:b/>
                <w:noProof/>
                <w:color w:val="BF8F00" w:themeColor="accent4" w:themeShade="BF"/>
                <w:sz w:val="26"/>
              </w:rPr>
              <w:drawing>
                <wp:inline distT="0" distB="0" distL="0" distR="0" wp14:anchorId="656FF94F" wp14:editId="13BC2E3C">
                  <wp:extent cx="1872000" cy="1404000"/>
                  <wp:effectExtent l="0" t="0" r="0" b="5715"/>
                  <wp:docPr id="37" name="図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20190806_hakata_07.jpg"/>
                          <pic:cNvPicPr/>
                        </pic:nvPicPr>
                        <pic:blipFill rotWithShape="1">
                          <a:blip r:embed="rId37" cstate="print">
                            <a:extLst>
                              <a:ext uri="{28A0092B-C50C-407E-A947-70E740481C1C}">
                                <a14:useLocalDpi xmlns:a14="http://schemas.microsoft.com/office/drawing/2010/main" val="0"/>
                              </a:ext>
                            </a:extLst>
                          </a:blip>
                          <a:srcRect l="5523" r="5523"/>
                          <a:stretch/>
                        </pic:blipFill>
                        <pic:spPr bwMode="auto">
                          <a:xfrm>
                            <a:off x="0" y="0"/>
                            <a:ext cx="1872000" cy="1404000"/>
                          </a:xfrm>
                          <a:prstGeom prst="rect">
                            <a:avLst/>
                          </a:prstGeom>
                          <a:ln>
                            <a:noFill/>
                          </a:ln>
                          <a:extLst>
                            <a:ext uri="{53640926-AAD7-44D8-BBD7-CCE9431645EC}">
                              <a14:shadowObscured xmlns:a14="http://schemas.microsoft.com/office/drawing/2010/main"/>
                            </a:ext>
                          </a:extLst>
                        </pic:spPr>
                      </pic:pic>
                    </a:graphicData>
                  </a:graphic>
                </wp:inline>
              </w:drawing>
            </w:r>
          </w:p>
        </w:tc>
      </w:tr>
    </w:tbl>
    <w:p w14:paraId="16344E89" w14:textId="7AED27B0" w:rsidR="00205785" w:rsidRPr="00CF0100" w:rsidRDefault="00CF0100" w:rsidP="00CF0100">
      <w:pPr>
        <w:widowControl/>
        <w:jc w:val="left"/>
        <w:rPr>
          <w:rFonts w:ascii="HGS教科書体" w:eastAsia="HGS教科書体" w:hAnsi="Meiryo UI"/>
          <w:b/>
          <w:color w:val="BF8F00" w:themeColor="accent4" w:themeShade="BF"/>
          <w:sz w:val="40"/>
          <w:szCs w:val="40"/>
        </w:rPr>
      </w:pPr>
      <w:r>
        <w:rPr>
          <w:rFonts w:ascii="HGS教科書体" w:eastAsia="HGS教科書体" w:hAnsi="Meiryo UI" w:hint="eastAsia"/>
          <w:b/>
          <w:color w:val="BF8F00" w:themeColor="accent4" w:themeShade="BF"/>
          <w:sz w:val="40"/>
          <w:szCs w:val="40"/>
        </w:rPr>
        <w:lastRenderedPageBreak/>
        <w:t>文化研修</w:t>
      </w:r>
      <w:r w:rsidRPr="00925C74">
        <w:rPr>
          <w:rFonts w:ascii="HGS教科書体" w:eastAsia="HGS教科書体" w:hAnsi="Meiryo UI" w:hint="eastAsia"/>
          <w:b/>
          <w:color w:val="BF8F00" w:themeColor="accent4" w:themeShade="BF"/>
          <w:sz w:val="40"/>
          <w:szCs w:val="40"/>
        </w:rPr>
        <w:t>の</w:t>
      </w:r>
      <w:r>
        <w:rPr>
          <w:rFonts w:ascii="HGS教科書体" w:eastAsia="HGS教科書体" w:hAnsi="Meiryo UI" w:hint="eastAsia"/>
          <w:b/>
          <w:color w:val="BF8F00" w:themeColor="accent4" w:themeShade="BF"/>
          <w:sz w:val="40"/>
          <w:szCs w:val="40"/>
        </w:rPr>
        <w:t>ご案内</w:t>
      </w:r>
      <w:r w:rsidR="00802D6A">
        <w:rPr>
          <w:rFonts w:ascii="HGS教科書体" w:eastAsia="HGS教科書体" w:hAnsi="Meiryo UI" w:hint="eastAsia"/>
          <w:b/>
          <w:color w:val="BF8F00" w:themeColor="accent4" w:themeShade="BF"/>
          <w:sz w:val="40"/>
          <w:szCs w:val="40"/>
        </w:rPr>
        <w:t>（一部のみ）</w:t>
      </w:r>
    </w:p>
    <w:p w14:paraId="6FB5AB2B" w14:textId="77777777" w:rsidR="00462216" w:rsidRDefault="005F742F" w:rsidP="005F742F">
      <w:pPr>
        <w:widowControl/>
        <w:ind w:leftChars="202" w:left="425" w:hanging="1"/>
        <w:rPr>
          <w:rFonts w:ascii="HGSｺﾞｼｯｸM" w:eastAsia="HGSｺﾞｼｯｸM" w:hAnsi="Meiryo UI"/>
          <w:szCs w:val="21"/>
        </w:rPr>
      </w:pPr>
      <w:r>
        <w:rPr>
          <w:rFonts w:ascii="HGSｺﾞｼｯｸM" w:eastAsia="HGSｺﾞｼｯｸM" w:hAnsi="Meiryo UI" w:hint="eastAsia"/>
          <w:szCs w:val="21"/>
        </w:rPr>
        <w:t>＜</w:t>
      </w:r>
      <w:r w:rsidR="00EB3262">
        <w:rPr>
          <w:rFonts w:ascii="HGSｺﾞｼｯｸM" w:eastAsia="HGSｺﾞｼｯｸM" w:hAnsi="Meiryo UI" w:hint="eastAsia"/>
        </w:rPr>
        <w:t>一蘭の森見学＆糸島ツアー</w:t>
      </w:r>
      <w:r>
        <w:rPr>
          <w:rFonts w:ascii="HGSｺﾞｼｯｸM" w:eastAsia="HGSｺﾞｼｯｸM" w:hAnsi="Meiryo UI" w:hint="eastAsia"/>
          <w:szCs w:val="21"/>
        </w:rPr>
        <w:t>＞</w:t>
      </w:r>
    </w:p>
    <w:tbl>
      <w:tblPr>
        <w:tblStyle w:val="a3"/>
        <w:tblW w:w="0" w:type="auto"/>
        <w:tblInd w:w="5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76"/>
        <w:gridCol w:w="4594"/>
      </w:tblGrid>
      <w:tr w:rsidR="00966803" w14:paraId="05C351CF" w14:textId="77777777" w:rsidTr="0098270D">
        <w:tc>
          <w:tcPr>
            <w:tcW w:w="4472" w:type="dxa"/>
          </w:tcPr>
          <w:p w14:paraId="277482D0" w14:textId="77777777" w:rsidR="00EB3262" w:rsidRDefault="00EB3262" w:rsidP="005F742F">
            <w:pPr>
              <w:widowControl/>
              <w:rPr>
                <w:rFonts w:ascii="HGSｺﾞｼｯｸM" w:eastAsia="HGSｺﾞｼｯｸM" w:hAnsi="Meiryo UI"/>
                <w:szCs w:val="21"/>
              </w:rPr>
            </w:pPr>
            <w:r>
              <w:rPr>
                <w:rFonts w:ascii="HGSｺﾞｼｯｸM" w:eastAsia="HGSｺﾞｼｯｸM" w:hAnsi="Meiryo UI"/>
                <w:noProof/>
                <w:szCs w:val="21"/>
              </w:rPr>
              <w:drawing>
                <wp:inline distT="0" distB="0" distL="0" distR="0" wp14:anchorId="354661CE" wp14:editId="6822E38A">
                  <wp:extent cx="2700000" cy="2025000"/>
                  <wp:effectExtent l="0" t="0" r="5715" b="0"/>
                  <wp:docPr id="38" name="図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700000" cy="2025000"/>
                          </a:xfrm>
                          <a:prstGeom prst="rect">
                            <a:avLst/>
                          </a:prstGeom>
                          <a:noFill/>
                          <a:ln>
                            <a:noFill/>
                          </a:ln>
                        </pic:spPr>
                      </pic:pic>
                    </a:graphicData>
                  </a:graphic>
                </wp:inline>
              </w:drawing>
            </w:r>
          </w:p>
        </w:tc>
        <w:tc>
          <w:tcPr>
            <w:tcW w:w="4594" w:type="dxa"/>
          </w:tcPr>
          <w:p w14:paraId="3BCB3882" w14:textId="77777777" w:rsidR="00966803" w:rsidRDefault="00B31505" w:rsidP="005F742F">
            <w:pPr>
              <w:widowControl/>
              <w:rPr>
                <w:rFonts w:ascii="HGSｺﾞｼｯｸM" w:eastAsia="HGSｺﾞｼｯｸM" w:hAnsi="Meiryo UI"/>
                <w:szCs w:val="21"/>
              </w:rPr>
            </w:pPr>
            <w:r w:rsidRPr="00B31505">
              <w:rPr>
                <w:rFonts w:ascii="HGSｺﾞｼｯｸM" w:eastAsia="HGSｺﾞｼｯｸM" w:hAnsi="Meiryo UI" w:hint="eastAsia"/>
                <w:szCs w:val="21"/>
              </w:rPr>
              <w:t>日本経済大学</w:t>
            </w:r>
            <w:r w:rsidRPr="00B31505">
              <w:rPr>
                <w:rFonts w:ascii="HGSｺﾞｼｯｸM" w:eastAsia="HGSｺﾞｼｯｸM" w:hAnsi="Meiryo UI"/>
                <w:szCs w:val="21"/>
              </w:rPr>
              <w:t>の卒業生である、吉冨学氏が代表取締役社長を務められている株式会社一蘭（所在地：福岡市博多区）</w:t>
            </w:r>
            <w:r>
              <w:rPr>
                <w:rFonts w:ascii="HGSｺﾞｼｯｸM" w:eastAsia="HGSｺﾞｼｯｸM" w:hAnsi="Meiryo UI" w:hint="eastAsia"/>
                <w:szCs w:val="21"/>
              </w:rPr>
              <w:t>は、</w:t>
            </w:r>
            <w:r w:rsidRPr="00B31505">
              <w:rPr>
                <w:rFonts w:ascii="HGSｺﾞｼｯｸM" w:eastAsia="HGSｺﾞｼｯｸM" w:hAnsi="Meiryo UI" w:hint="eastAsia"/>
                <w:szCs w:val="21"/>
              </w:rPr>
              <w:t>国内外に</w:t>
            </w:r>
            <w:r w:rsidRPr="00B31505">
              <w:rPr>
                <w:rFonts w:ascii="HGSｺﾞｼｯｸM" w:eastAsia="HGSｺﾞｼｯｸM" w:hAnsi="Meiryo UI"/>
                <w:szCs w:val="21"/>
              </w:rPr>
              <w:t>87店舗を経営されている1960年創業の天然とんこつラーメンの専門店です。</w:t>
            </w:r>
          </w:p>
          <w:p w14:paraId="7E43AFFC" w14:textId="77777777" w:rsidR="009C4433" w:rsidRDefault="00B31505" w:rsidP="00B31505">
            <w:pPr>
              <w:widowControl/>
              <w:rPr>
                <w:rFonts w:ascii="HGSｺﾞｼｯｸM" w:eastAsia="HGSｺﾞｼｯｸM" w:hAnsi="Meiryo UI"/>
                <w:szCs w:val="21"/>
              </w:rPr>
            </w:pPr>
            <w:r w:rsidRPr="00B31505">
              <w:rPr>
                <w:rFonts w:ascii="HGSｺﾞｼｯｸM" w:eastAsia="HGSｺﾞｼｯｸM" w:hAnsi="Meiryo UI" w:hint="eastAsia"/>
                <w:szCs w:val="21"/>
              </w:rPr>
              <w:t>一蘭の天然とんこつラーメンは</w:t>
            </w:r>
            <w:r>
              <w:rPr>
                <w:rFonts w:ascii="HGSｺﾞｼｯｸM" w:eastAsia="HGSｺﾞｼｯｸM" w:hAnsi="Meiryo UI" w:hint="eastAsia"/>
                <w:szCs w:val="21"/>
              </w:rPr>
              <w:t>、</w:t>
            </w:r>
            <w:r w:rsidRPr="00B31505">
              <w:rPr>
                <w:rFonts w:ascii="HGSｺﾞｼｯｸM" w:eastAsia="HGSｺﾞｼｯｸM" w:hAnsi="Meiryo UI" w:hint="eastAsia"/>
                <w:szCs w:val="21"/>
              </w:rPr>
              <w:t>糸島半島</w:t>
            </w:r>
            <w:r>
              <w:rPr>
                <w:rFonts w:ascii="HGSｺﾞｼｯｸM" w:eastAsia="HGSｺﾞｼｯｸM" w:hAnsi="Meiryo UI" w:hint="eastAsia"/>
                <w:szCs w:val="21"/>
              </w:rPr>
              <w:t>にある専門工場「一蘭の森」</w:t>
            </w:r>
            <w:r w:rsidRPr="00B31505">
              <w:rPr>
                <w:rFonts w:ascii="HGSｺﾞｼｯｸM" w:eastAsia="HGSｺﾞｼｯｸM" w:hAnsi="Meiryo UI" w:hint="eastAsia"/>
                <w:szCs w:val="21"/>
              </w:rPr>
              <w:t>で生産されており、「秘伝のたれ」「出汁」は全世界の一蘭へと毎日届けられております。</w:t>
            </w:r>
          </w:p>
        </w:tc>
      </w:tr>
      <w:tr w:rsidR="00966803" w14:paraId="728A2B4B" w14:textId="77777777" w:rsidTr="0098270D">
        <w:tc>
          <w:tcPr>
            <w:tcW w:w="4472" w:type="dxa"/>
          </w:tcPr>
          <w:p w14:paraId="31261E09" w14:textId="77777777" w:rsidR="00966803" w:rsidRDefault="00B31505" w:rsidP="005F742F">
            <w:pPr>
              <w:widowControl/>
              <w:rPr>
                <w:rFonts w:ascii="HGSｺﾞｼｯｸM" w:eastAsia="HGSｺﾞｼｯｸM" w:hAnsi="Meiryo UI"/>
                <w:szCs w:val="21"/>
              </w:rPr>
            </w:pPr>
            <w:r>
              <w:rPr>
                <w:noProof/>
              </w:rPr>
              <w:drawing>
                <wp:inline distT="0" distB="0" distL="0" distR="0" wp14:anchorId="1D801ED2" wp14:editId="1441C332">
                  <wp:extent cx="2700000" cy="1801895"/>
                  <wp:effectExtent l="0" t="0" r="5715" b="8255"/>
                  <wp:docPr id="42" name="図 42" descr="福岡担当者おすすめ！糸島の観光・グルメ・インスタ映えスポット 【楽天トラベル】"/>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福岡担当者おすすめ！糸島の観光・グルメ・インスタ映えスポット 【楽天トラベル】"/>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700000" cy="1801895"/>
                          </a:xfrm>
                          <a:prstGeom prst="rect">
                            <a:avLst/>
                          </a:prstGeom>
                          <a:noFill/>
                          <a:ln>
                            <a:noFill/>
                          </a:ln>
                        </pic:spPr>
                      </pic:pic>
                    </a:graphicData>
                  </a:graphic>
                </wp:inline>
              </w:drawing>
            </w:r>
          </w:p>
        </w:tc>
        <w:tc>
          <w:tcPr>
            <w:tcW w:w="4594" w:type="dxa"/>
          </w:tcPr>
          <w:p w14:paraId="1E5AFCB7" w14:textId="77777777" w:rsidR="0098270D" w:rsidRDefault="00B31505" w:rsidP="005F742F">
            <w:pPr>
              <w:widowControl/>
              <w:rPr>
                <w:rFonts w:ascii="HGSｺﾞｼｯｸM" w:eastAsia="HGSｺﾞｼｯｸM" w:hAnsi="Meiryo UI"/>
                <w:szCs w:val="21"/>
              </w:rPr>
            </w:pPr>
            <w:r w:rsidRPr="00B31505">
              <w:rPr>
                <w:rFonts w:ascii="HGSｺﾞｼｯｸM" w:eastAsia="HGSｺﾞｼｯｸM" w:hAnsi="Meiryo UI" w:hint="eastAsia"/>
                <w:szCs w:val="21"/>
              </w:rPr>
              <w:t>糸島半島は水・空気・土・樹木などを肌で感じることができる自然豊かな環境です</w:t>
            </w:r>
            <w:r w:rsidR="0098270D">
              <w:rPr>
                <w:rFonts w:ascii="HGSｺﾞｼｯｸM" w:eastAsia="HGSｺﾞｼｯｸM" w:hAnsi="Meiryo UI" w:hint="eastAsia"/>
                <w:szCs w:val="21"/>
              </w:rPr>
              <w:t>。</w:t>
            </w:r>
          </w:p>
          <w:p w14:paraId="239DA9DC" w14:textId="77777777" w:rsidR="00B31505" w:rsidRPr="00B31505" w:rsidRDefault="00B31505" w:rsidP="005F742F">
            <w:pPr>
              <w:widowControl/>
              <w:rPr>
                <w:rFonts w:ascii="HGSｺﾞｼｯｸM" w:eastAsia="HGSｺﾞｼｯｸM" w:hAnsi="Meiryo UI"/>
                <w:szCs w:val="21"/>
              </w:rPr>
            </w:pPr>
            <w:r w:rsidRPr="00B31505">
              <w:rPr>
                <w:rFonts w:ascii="HGSｺﾞｼｯｸM" w:eastAsia="HGSｺﾞｼｯｸM" w:hAnsi="Meiryo UI"/>
                <w:szCs w:val="21"/>
              </w:rPr>
              <w:t>海側エリアは、お洒落な飲食店や雑貨屋が点在し人気観光スポットとなっています。 農産品が有名で、糸島産の野菜はブランド化されており、都心部で高く評価されています。 また、福岡中心地から電車で約３０分というアクセスの良さも魅力の一つです。</w:t>
            </w:r>
          </w:p>
        </w:tc>
      </w:tr>
    </w:tbl>
    <w:p w14:paraId="39ABDC4D" w14:textId="77777777" w:rsidR="005F742F" w:rsidRDefault="005F742F" w:rsidP="005F742F">
      <w:pPr>
        <w:widowControl/>
        <w:ind w:leftChars="202" w:left="425" w:hanging="1"/>
        <w:rPr>
          <w:rFonts w:ascii="HGSｺﾞｼｯｸM" w:eastAsia="HGSｺﾞｼｯｸM" w:hAnsi="Meiryo UI"/>
          <w:szCs w:val="21"/>
        </w:rPr>
      </w:pPr>
    </w:p>
    <w:p w14:paraId="112F39C9" w14:textId="77777777" w:rsidR="005F742F" w:rsidRDefault="005F742F" w:rsidP="005F742F">
      <w:pPr>
        <w:widowControl/>
        <w:ind w:leftChars="202" w:left="425" w:hanging="1"/>
        <w:rPr>
          <w:rFonts w:ascii="HGSｺﾞｼｯｸM" w:eastAsia="HGSｺﾞｼｯｸM" w:hAnsi="Meiryo UI"/>
          <w:szCs w:val="21"/>
        </w:rPr>
      </w:pPr>
      <w:r>
        <w:rPr>
          <w:rFonts w:ascii="HGSｺﾞｼｯｸM" w:eastAsia="HGSｺﾞｼｯｸM" w:hAnsi="Meiryo UI" w:hint="eastAsia"/>
          <w:szCs w:val="21"/>
        </w:rPr>
        <w:t>＜</w:t>
      </w:r>
      <w:r w:rsidR="00365635">
        <w:rPr>
          <w:rFonts w:ascii="HGSｺﾞｼｯｸM" w:eastAsia="HGSｺﾞｼｯｸM" w:hAnsi="Meiryo UI" w:hint="eastAsia"/>
          <w:szCs w:val="21"/>
        </w:rPr>
        <w:t>ホテル見学</w:t>
      </w:r>
      <w:r>
        <w:rPr>
          <w:rFonts w:ascii="HGSｺﾞｼｯｸM" w:eastAsia="HGSｺﾞｼｯｸM" w:hAnsi="Meiryo UI" w:hint="eastAsia"/>
          <w:szCs w:val="21"/>
        </w:rPr>
        <w:t>＞</w:t>
      </w:r>
    </w:p>
    <w:tbl>
      <w:tblPr>
        <w:tblStyle w:val="a3"/>
        <w:tblW w:w="0" w:type="auto"/>
        <w:tblInd w:w="5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76"/>
        <w:gridCol w:w="4594"/>
      </w:tblGrid>
      <w:tr w:rsidR="0098270D" w14:paraId="61402F0C" w14:textId="77777777" w:rsidTr="0098270D">
        <w:tc>
          <w:tcPr>
            <w:tcW w:w="4476" w:type="dxa"/>
          </w:tcPr>
          <w:p w14:paraId="5BC89641" w14:textId="77777777" w:rsidR="00BF6B1B" w:rsidRDefault="00365635" w:rsidP="00370FEE">
            <w:pPr>
              <w:widowControl/>
              <w:rPr>
                <w:rFonts w:ascii="HGSｺﾞｼｯｸM" w:eastAsia="HGSｺﾞｼｯｸM" w:hAnsi="Meiryo UI"/>
                <w:szCs w:val="21"/>
              </w:rPr>
            </w:pPr>
            <w:r>
              <w:rPr>
                <w:noProof/>
              </w:rPr>
              <w:drawing>
                <wp:inline distT="0" distB="0" distL="0" distR="0" wp14:anchorId="2A3E5EE9" wp14:editId="35CBE4A4">
                  <wp:extent cx="2700000" cy="1801406"/>
                  <wp:effectExtent l="0" t="0" r="5715" b="8890"/>
                  <wp:docPr id="1" name="図 1" descr="福岡随一!? 極上のビアガーデン＆バーベキュー＠アゴーラ福岡山の上ホテル | 福岡TOU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福岡随一!? 極上のビアガーデン＆バーベキュー＠アゴーラ福岡山の上ホテル | 福岡TOUCH"/>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700000" cy="1801406"/>
                          </a:xfrm>
                          <a:prstGeom prst="rect">
                            <a:avLst/>
                          </a:prstGeom>
                          <a:noFill/>
                          <a:ln>
                            <a:noFill/>
                          </a:ln>
                        </pic:spPr>
                      </pic:pic>
                    </a:graphicData>
                  </a:graphic>
                </wp:inline>
              </w:drawing>
            </w:r>
          </w:p>
        </w:tc>
        <w:tc>
          <w:tcPr>
            <w:tcW w:w="4594" w:type="dxa"/>
          </w:tcPr>
          <w:p w14:paraId="39392B55" w14:textId="77777777" w:rsidR="0098270D" w:rsidRPr="009D101B" w:rsidRDefault="00365635" w:rsidP="009C4433">
            <w:pPr>
              <w:rPr>
                <w:rFonts w:ascii="HGSｺﾞｼｯｸM" w:eastAsia="HGSｺﾞｼｯｸM" w:hAnsi="Meiryo UI"/>
                <w:szCs w:val="21"/>
              </w:rPr>
            </w:pPr>
            <w:r>
              <w:rPr>
                <w:rFonts w:ascii="HGSｺﾞｼｯｸM" w:eastAsia="HGSｺﾞｼｯｸM" w:hAnsi="Meiryo UI" w:hint="eastAsia"/>
                <w:szCs w:val="21"/>
              </w:rPr>
              <w:t>福岡市の名門ホテル「</w:t>
            </w:r>
            <w:r w:rsidRPr="00365635">
              <w:rPr>
                <w:rFonts w:ascii="HGSｺﾞｼｯｸM" w:eastAsia="HGSｺﾞｼｯｸM" w:hAnsi="Meiryo UI" w:hint="eastAsia"/>
                <w:szCs w:val="21"/>
              </w:rPr>
              <w:t>ヒルトップリゾート福岡</w:t>
            </w:r>
            <w:r>
              <w:rPr>
                <w:rFonts w:ascii="HGSｺﾞｼｯｸM" w:eastAsia="HGSｺﾞｼｯｸM" w:hAnsi="Meiryo UI" w:hint="eastAsia"/>
                <w:szCs w:val="21"/>
              </w:rPr>
              <w:t>」から、講師をお招きし、</w:t>
            </w:r>
            <w:r w:rsidRPr="00365635">
              <w:rPr>
                <w:rFonts w:ascii="HGSｺﾞｼｯｸM" w:eastAsia="HGSｺﾞｼｯｸM" w:hAnsi="Meiryo UI" w:hint="eastAsia"/>
                <w:szCs w:val="21"/>
              </w:rPr>
              <w:t>福岡の賑やかさや楽しさといった「動」と、ホテルが演出するホスピタリティー「静」の世界の双方を体験できる福岡のアーバンリゾートステイ</w:t>
            </w:r>
            <w:r>
              <w:rPr>
                <w:rFonts w:ascii="HGSｺﾞｼｯｸM" w:eastAsia="HGSｺﾞｼｯｸM" w:hAnsi="Meiryo UI" w:hint="eastAsia"/>
                <w:szCs w:val="21"/>
              </w:rPr>
              <w:t>の魅力についてお伝えします。またホテルの施設見学だけでなく、人気メニューであるランチビュッフェにも参加します。</w:t>
            </w:r>
          </w:p>
        </w:tc>
      </w:tr>
    </w:tbl>
    <w:p w14:paraId="7659D106" w14:textId="77777777" w:rsidR="005F742F" w:rsidRDefault="005F742F" w:rsidP="0098270D">
      <w:pPr>
        <w:widowControl/>
        <w:rPr>
          <w:rFonts w:ascii="HGSｺﾞｼｯｸM" w:eastAsia="HGSｺﾞｼｯｸM" w:hAnsi="Meiryo UI"/>
          <w:szCs w:val="21"/>
        </w:rPr>
      </w:pPr>
    </w:p>
    <w:p w14:paraId="6EB4C212" w14:textId="77777777" w:rsidR="005F742F" w:rsidRDefault="005F742F" w:rsidP="005F742F">
      <w:pPr>
        <w:widowControl/>
        <w:ind w:leftChars="202" w:left="425" w:hanging="1"/>
        <w:rPr>
          <w:rFonts w:ascii="HGSｺﾞｼｯｸM" w:eastAsia="HGSｺﾞｼｯｸM" w:hAnsi="Meiryo UI"/>
          <w:szCs w:val="21"/>
        </w:rPr>
      </w:pPr>
      <w:r>
        <w:rPr>
          <w:rFonts w:ascii="HGSｺﾞｼｯｸM" w:eastAsia="HGSｺﾞｼｯｸM" w:hAnsi="Meiryo UI" w:hint="eastAsia"/>
          <w:szCs w:val="21"/>
        </w:rPr>
        <w:t>＜着物体験＞</w:t>
      </w:r>
    </w:p>
    <w:tbl>
      <w:tblPr>
        <w:tblStyle w:val="a3"/>
        <w:tblW w:w="0" w:type="auto"/>
        <w:tblInd w:w="5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76"/>
        <w:gridCol w:w="4594"/>
      </w:tblGrid>
      <w:tr w:rsidR="0098270D" w14:paraId="0365635D" w14:textId="77777777" w:rsidTr="00370FEE">
        <w:tc>
          <w:tcPr>
            <w:tcW w:w="4476" w:type="dxa"/>
          </w:tcPr>
          <w:p w14:paraId="27862626" w14:textId="77777777" w:rsidR="0098270D" w:rsidRDefault="0098270D" w:rsidP="00370FEE">
            <w:pPr>
              <w:widowControl/>
              <w:rPr>
                <w:rFonts w:ascii="HGSｺﾞｼｯｸM" w:eastAsia="HGSｺﾞｼｯｸM" w:hAnsi="Meiryo UI"/>
                <w:szCs w:val="21"/>
              </w:rPr>
            </w:pPr>
            <w:r w:rsidRPr="005F742F">
              <w:rPr>
                <w:noProof/>
              </w:rPr>
              <w:drawing>
                <wp:inline distT="0" distB="0" distL="0" distR="0" wp14:anchorId="6A0F32CE" wp14:editId="641CF0C2">
                  <wp:extent cx="2700000" cy="1612769"/>
                  <wp:effectExtent l="0" t="0" r="5715" b="6985"/>
                  <wp:docPr id="4" name="図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2700000" cy="1612769"/>
                          </a:xfrm>
                          <a:prstGeom prst="rect">
                            <a:avLst/>
                          </a:prstGeom>
                        </pic:spPr>
                      </pic:pic>
                    </a:graphicData>
                  </a:graphic>
                </wp:inline>
              </w:drawing>
            </w:r>
          </w:p>
        </w:tc>
        <w:tc>
          <w:tcPr>
            <w:tcW w:w="4594" w:type="dxa"/>
          </w:tcPr>
          <w:p w14:paraId="60725226" w14:textId="77777777" w:rsidR="00074880" w:rsidRDefault="00074880" w:rsidP="00074880">
            <w:pPr>
              <w:widowControl/>
              <w:spacing w:line="120" w:lineRule="exact"/>
              <w:rPr>
                <w:rFonts w:ascii="HGSｺﾞｼｯｸM" w:eastAsia="HGSｺﾞｼｯｸM" w:hAnsi="Meiryo UI"/>
                <w:szCs w:val="21"/>
              </w:rPr>
            </w:pPr>
          </w:p>
          <w:p w14:paraId="1CC66D8C" w14:textId="77777777" w:rsidR="0098270D" w:rsidRDefault="0098270D" w:rsidP="00370FEE">
            <w:pPr>
              <w:widowControl/>
              <w:rPr>
                <w:rFonts w:ascii="HGSｺﾞｼｯｸM" w:eastAsia="HGSｺﾞｼｯｸM" w:hAnsi="Meiryo UI"/>
                <w:szCs w:val="21"/>
              </w:rPr>
            </w:pPr>
            <w:r w:rsidRPr="0098270D">
              <w:rPr>
                <w:rFonts w:ascii="HGSｺﾞｼｯｸM" w:eastAsia="HGSｺﾞｼｯｸM" w:hAnsi="Meiryo UI" w:hint="eastAsia"/>
                <w:szCs w:val="21"/>
              </w:rPr>
              <w:t>着物は、長い歴史の中で受けつがれ、育まれてきた日本の伝統</w:t>
            </w:r>
            <w:r w:rsidR="003468B4">
              <w:rPr>
                <w:rFonts w:ascii="HGSｺﾞｼｯｸM" w:eastAsia="HGSｺﾞｼｯｸM" w:hAnsi="Meiryo UI" w:hint="eastAsia"/>
                <w:szCs w:val="21"/>
              </w:rPr>
              <w:t>文化の1つで、</w:t>
            </w:r>
            <w:r w:rsidR="003468B4" w:rsidRPr="003468B4">
              <w:rPr>
                <w:rFonts w:ascii="HGSｺﾞｼｯｸM" w:eastAsia="HGSｺﾞｼｯｸM" w:hAnsi="Meiryo UI" w:hint="eastAsia"/>
                <w:szCs w:val="21"/>
              </w:rPr>
              <w:t>四季のある日本の気候風土にも適している</w:t>
            </w:r>
            <w:r w:rsidR="003468B4">
              <w:rPr>
                <w:rFonts w:ascii="HGSｺﾞｼｯｸM" w:eastAsia="HGSｺﾞｼｯｸM" w:hAnsi="Meiryo UI" w:hint="eastAsia"/>
                <w:szCs w:val="21"/>
              </w:rPr>
              <w:t>衣服です。</w:t>
            </w:r>
            <w:r w:rsidR="003468B4" w:rsidRPr="003468B4">
              <w:rPr>
                <w:rFonts w:ascii="HGSｺﾞｼｯｸM" w:eastAsia="HGSｺﾞｼｯｸM" w:hAnsi="Meiryo UI" w:hint="eastAsia"/>
                <w:szCs w:val="21"/>
              </w:rPr>
              <w:t>私たちが普段着ている洋服に対することばとして、和服＝着物として用いられることが多く</w:t>
            </w:r>
            <w:r w:rsidR="003468B4">
              <w:rPr>
                <w:rFonts w:ascii="HGSｺﾞｼｯｸM" w:eastAsia="HGSｺﾞｼｯｸM" w:hAnsi="Meiryo UI" w:hint="eastAsia"/>
                <w:szCs w:val="21"/>
              </w:rPr>
              <w:t>、日本人を</w:t>
            </w:r>
            <w:r w:rsidR="00074880">
              <w:rPr>
                <w:rFonts w:ascii="HGSｺﾞｼｯｸM" w:eastAsia="HGSｺﾞｼｯｸM" w:hAnsi="Meiryo UI" w:hint="eastAsia"/>
                <w:szCs w:val="21"/>
              </w:rPr>
              <w:t>問わず</w:t>
            </w:r>
            <w:r w:rsidR="003468B4">
              <w:rPr>
                <w:rFonts w:ascii="HGSｺﾞｼｯｸM" w:eastAsia="HGSｺﾞｼｯｸM" w:hAnsi="Meiryo UI" w:hint="eastAsia"/>
                <w:szCs w:val="21"/>
              </w:rPr>
              <w:t>多くの外国人にも愛されています。</w:t>
            </w:r>
          </w:p>
        </w:tc>
      </w:tr>
    </w:tbl>
    <w:p w14:paraId="63A18F8B" w14:textId="77777777" w:rsidR="000164F2" w:rsidRDefault="000164F2" w:rsidP="000164F2">
      <w:pPr>
        <w:widowControl/>
        <w:jc w:val="center"/>
        <w:rPr>
          <w:rFonts w:ascii="HGSｺﾞｼｯｸM" w:eastAsia="HGSｺﾞｼｯｸM" w:hAnsi="Meiryo UI"/>
          <w:szCs w:val="21"/>
        </w:rPr>
      </w:pPr>
      <w:r>
        <w:rPr>
          <w:rFonts w:ascii="HGSｺﾞｼｯｸM" w:eastAsia="HGSｺﾞｼｯｸM" w:hAnsi="Meiryo UI" w:hint="eastAsia"/>
          <w:szCs w:val="21"/>
        </w:rPr>
        <w:lastRenderedPageBreak/>
        <w:t xml:space="preserve">―――――――――――――――――――――　note </w:t>
      </w:r>
      <w:r w:rsidR="00700E7A">
        <w:rPr>
          <w:rFonts w:ascii="HGSｺﾞｼｯｸM" w:eastAsia="HGSｺﾞｼｯｸM" w:hAnsi="Meiryo UI"/>
          <w:szCs w:val="21"/>
        </w:rPr>
        <w:t xml:space="preserve"> </w:t>
      </w:r>
      <w:r>
        <w:rPr>
          <w:rFonts w:ascii="HGSｺﾞｼｯｸM" w:eastAsia="HGSｺﾞｼｯｸM" w:hAnsi="Meiryo UI" w:hint="eastAsia"/>
          <w:szCs w:val="21"/>
        </w:rPr>
        <w:t>―――――――――――――――――――――</w:t>
      </w:r>
    </w:p>
    <w:p w14:paraId="480CC081" w14:textId="77777777" w:rsidR="000164F2" w:rsidRDefault="000164F2">
      <w:pPr>
        <w:widowControl/>
        <w:jc w:val="left"/>
        <w:rPr>
          <w:rFonts w:ascii="HGSｺﾞｼｯｸM" w:eastAsia="HGSｺﾞｼｯｸM" w:hAnsi="Meiryo UI"/>
          <w:szCs w:val="21"/>
        </w:rPr>
      </w:pPr>
      <w:r>
        <w:rPr>
          <w:rFonts w:ascii="HGSｺﾞｼｯｸM" w:eastAsia="HGSｺﾞｼｯｸM" w:hAnsi="Meiryo UI"/>
          <w:szCs w:val="21"/>
        </w:rPr>
        <w:br w:type="page"/>
      </w:r>
    </w:p>
    <w:p w14:paraId="2C41FC1E" w14:textId="77777777" w:rsidR="0070434A" w:rsidRDefault="0070434A" w:rsidP="00DD0179">
      <w:pPr>
        <w:widowControl/>
        <w:rPr>
          <w:rFonts w:ascii="HGSｺﾞｼｯｸM" w:eastAsia="HGSｺﾞｼｯｸM" w:hAnsi="Meiryo UI"/>
          <w:szCs w:val="21"/>
        </w:rPr>
      </w:pPr>
    </w:p>
    <w:p w14:paraId="7A71C9E9" w14:textId="77777777" w:rsidR="009E3A29" w:rsidRDefault="009E3A29" w:rsidP="00DD0179">
      <w:pPr>
        <w:widowControl/>
        <w:rPr>
          <w:rFonts w:ascii="HGSｺﾞｼｯｸM" w:eastAsia="HGSｺﾞｼｯｸM" w:hAnsi="Meiryo UI"/>
          <w:szCs w:val="21"/>
        </w:rPr>
      </w:pPr>
    </w:p>
    <w:p w14:paraId="7A5BE6A1" w14:textId="77777777" w:rsidR="009E3A29" w:rsidRDefault="009E3A29" w:rsidP="00DD0179">
      <w:pPr>
        <w:widowControl/>
        <w:rPr>
          <w:rFonts w:ascii="HGSｺﾞｼｯｸM" w:eastAsia="HGSｺﾞｼｯｸM" w:hAnsi="Meiryo UI"/>
          <w:szCs w:val="21"/>
        </w:rPr>
      </w:pPr>
    </w:p>
    <w:p w14:paraId="32AB9969" w14:textId="77777777" w:rsidR="009E3A29" w:rsidRDefault="009E3A29" w:rsidP="00DD0179">
      <w:pPr>
        <w:widowControl/>
        <w:rPr>
          <w:rFonts w:ascii="HGSｺﾞｼｯｸM" w:eastAsia="HGSｺﾞｼｯｸM" w:hAnsi="Meiryo UI"/>
          <w:szCs w:val="21"/>
        </w:rPr>
      </w:pPr>
    </w:p>
    <w:p w14:paraId="7C2932C6" w14:textId="77777777" w:rsidR="00E57354" w:rsidRPr="00DD0179" w:rsidRDefault="00ED5B00" w:rsidP="00DD0179">
      <w:pPr>
        <w:widowControl/>
        <w:ind w:leftChars="201" w:left="424" w:hanging="2"/>
        <w:jc w:val="center"/>
        <w:rPr>
          <w:rFonts w:ascii="HGSｺﾞｼｯｸM" w:eastAsia="HGSｺﾞｼｯｸM" w:hAnsi="Meiryo UI"/>
          <w:szCs w:val="21"/>
        </w:rPr>
      </w:pPr>
      <w:r>
        <w:rPr>
          <w:rFonts w:ascii="HGSｺﾞｼｯｸM" w:eastAsia="HGSｺﾞｼｯｸM" w:hAnsi="Meiryo UI"/>
          <w:noProof/>
          <w:szCs w:val="21"/>
        </w:rPr>
        <w:drawing>
          <wp:inline distT="0" distB="0" distL="0" distR="0" wp14:anchorId="454D4035" wp14:editId="3FA50327">
            <wp:extent cx="4320000" cy="4500000"/>
            <wp:effectExtent l="0" t="0" r="4445" b="0"/>
            <wp:docPr id="17" name="図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0831-nikeidai.jpg"/>
                    <pic:cNvPicPr/>
                  </pic:nvPicPr>
                  <pic:blipFill>
                    <a:blip r:embed="rId42" cstate="print">
                      <a:extLst>
                        <a:ext uri="{28A0092B-C50C-407E-A947-70E740481C1C}">
                          <a14:useLocalDpi xmlns:a14="http://schemas.microsoft.com/office/drawing/2010/main" val="0"/>
                        </a:ext>
                      </a:extLst>
                    </a:blip>
                    <a:stretch>
                      <a:fillRect/>
                    </a:stretch>
                  </pic:blipFill>
                  <pic:spPr>
                    <a:xfrm>
                      <a:off x="0" y="0"/>
                      <a:ext cx="4320000" cy="4500000"/>
                    </a:xfrm>
                    <a:prstGeom prst="rect">
                      <a:avLst/>
                    </a:prstGeom>
                  </pic:spPr>
                </pic:pic>
              </a:graphicData>
            </a:graphic>
          </wp:inline>
        </w:drawing>
      </w:r>
    </w:p>
    <w:p w14:paraId="538DC9C5" w14:textId="77777777" w:rsidR="00E57354" w:rsidRPr="001C239D" w:rsidRDefault="00E57354" w:rsidP="00E57354">
      <w:pPr>
        <w:widowControl/>
        <w:jc w:val="center"/>
        <w:rPr>
          <w:rFonts w:ascii="HGSｺﾞｼｯｸM" w:eastAsia="HGSｺﾞｼｯｸM" w:hAnsi="Meiryo UI"/>
          <w:szCs w:val="21"/>
        </w:rPr>
      </w:pPr>
    </w:p>
    <w:p w14:paraId="01825D84" w14:textId="77777777" w:rsidR="00E57354" w:rsidRDefault="00E57354" w:rsidP="00E57354">
      <w:pPr>
        <w:widowControl/>
        <w:jc w:val="left"/>
        <w:rPr>
          <w:rFonts w:ascii="HGSｺﾞｼｯｸM" w:eastAsia="HGSｺﾞｼｯｸM" w:hAnsi="Meiryo UI"/>
          <w:szCs w:val="21"/>
        </w:rPr>
      </w:pPr>
    </w:p>
    <w:p w14:paraId="014A475B" w14:textId="77777777" w:rsidR="00DD0179" w:rsidRPr="001C239D" w:rsidRDefault="00DD0179" w:rsidP="00E57354">
      <w:pPr>
        <w:widowControl/>
        <w:jc w:val="left"/>
        <w:rPr>
          <w:rFonts w:ascii="HGSｺﾞｼｯｸM" w:eastAsia="HGSｺﾞｼｯｸM" w:hAnsi="Meiryo UI"/>
          <w:szCs w:val="21"/>
        </w:rPr>
      </w:pPr>
    </w:p>
    <w:p w14:paraId="19A01C98" w14:textId="77777777" w:rsidR="00E57354" w:rsidRPr="00D74913" w:rsidRDefault="00E57354" w:rsidP="00D74913">
      <w:pPr>
        <w:widowControl/>
        <w:spacing w:line="360" w:lineRule="auto"/>
        <w:ind w:firstLineChars="200" w:firstLine="480"/>
        <w:jc w:val="left"/>
        <w:rPr>
          <w:rFonts w:ascii="HGSｺﾞｼｯｸM" w:eastAsia="HGSｺﾞｼｯｸM" w:hAnsi="Meiryo UI"/>
          <w:sz w:val="24"/>
          <w:szCs w:val="21"/>
        </w:rPr>
      </w:pPr>
      <w:r w:rsidRPr="00D74913">
        <w:rPr>
          <w:rFonts w:ascii="HGSｺﾞｼｯｸM" w:eastAsia="HGSｺﾞｼｯｸM" w:hAnsi="Meiryo UI" w:hint="eastAsia"/>
          <w:sz w:val="24"/>
          <w:szCs w:val="21"/>
        </w:rPr>
        <w:t>福岡キャンパス　国際部</w:t>
      </w:r>
    </w:p>
    <w:p w14:paraId="2E75AA7A" w14:textId="77777777" w:rsidR="00E57354" w:rsidRPr="00D74913" w:rsidRDefault="00E57354" w:rsidP="00D74913">
      <w:pPr>
        <w:widowControl/>
        <w:spacing w:line="360" w:lineRule="auto"/>
        <w:ind w:firstLineChars="200" w:firstLine="480"/>
        <w:jc w:val="left"/>
        <w:rPr>
          <w:rFonts w:ascii="HGSｺﾞｼｯｸM" w:eastAsia="HGSｺﾞｼｯｸM" w:hAnsi="Meiryo UI"/>
          <w:sz w:val="24"/>
          <w:szCs w:val="21"/>
        </w:rPr>
      </w:pPr>
      <w:r w:rsidRPr="00D74913">
        <w:rPr>
          <w:rFonts w:ascii="HGSｺﾞｼｯｸM" w:eastAsia="HGSｺﾞｼｯｸM" w:hAnsi="Meiryo UI" w:hint="eastAsia"/>
          <w:sz w:val="24"/>
          <w:szCs w:val="21"/>
        </w:rPr>
        <w:t>〒818-0197 福岡県太宰府市五条3-11-25</w:t>
      </w:r>
      <w:r w:rsidR="00DD0179" w:rsidRPr="00D74913">
        <w:rPr>
          <w:rFonts w:ascii="HGSｺﾞｼｯｸM" w:eastAsia="HGSｺﾞｼｯｸM" w:hAnsi="Meiryo UI" w:hint="eastAsia"/>
          <w:sz w:val="24"/>
          <w:szCs w:val="21"/>
        </w:rPr>
        <w:t xml:space="preserve">　</w:t>
      </w:r>
      <w:r w:rsidR="00F24E27">
        <w:rPr>
          <w:rFonts w:ascii="HGSｺﾞｼｯｸM" w:eastAsia="HGSｺﾞｼｯｸM" w:hAnsi="Meiryo UI" w:hint="eastAsia"/>
          <w:sz w:val="24"/>
          <w:szCs w:val="21"/>
        </w:rPr>
        <w:t>KOROKAN‐</w:t>
      </w:r>
      <w:r w:rsidR="00DD0179" w:rsidRPr="00D74913">
        <w:rPr>
          <w:rFonts w:ascii="HGSｺﾞｼｯｸM" w:eastAsia="HGSｺﾞｼｯｸM" w:hAnsi="Meiryo UI" w:hint="eastAsia"/>
          <w:sz w:val="24"/>
          <w:szCs w:val="21"/>
        </w:rPr>
        <w:t>鴻臚館</w:t>
      </w:r>
      <w:r w:rsidR="00F24E27">
        <w:rPr>
          <w:rFonts w:ascii="HGSｺﾞｼｯｸM" w:eastAsia="HGSｺﾞｼｯｸM" w:hAnsi="Meiryo UI" w:hint="eastAsia"/>
          <w:sz w:val="24"/>
          <w:szCs w:val="21"/>
        </w:rPr>
        <w:t>‐</w:t>
      </w:r>
      <w:r w:rsidR="00DD0179" w:rsidRPr="00D74913">
        <w:rPr>
          <w:rFonts w:ascii="HGSｺﾞｼｯｸM" w:eastAsia="HGSｺﾞｼｯｸM" w:hAnsi="Meiryo UI" w:hint="eastAsia"/>
          <w:sz w:val="24"/>
          <w:szCs w:val="21"/>
        </w:rPr>
        <w:t>１階</w:t>
      </w:r>
    </w:p>
    <w:tbl>
      <w:tblPr>
        <w:tblStyle w:val="a3"/>
        <w:tblW w:w="0" w:type="auto"/>
        <w:tblInd w:w="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4"/>
        <w:gridCol w:w="330"/>
        <w:gridCol w:w="7437"/>
      </w:tblGrid>
      <w:tr w:rsidR="001C239D" w:rsidRPr="00D74913" w14:paraId="1DEDA1B6" w14:textId="77777777" w:rsidTr="00DD0179">
        <w:tc>
          <w:tcPr>
            <w:tcW w:w="1134" w:type="dxa"/>
          </w:tcPr>
          <w:p w14:paraId="7319DECD" w14:textId="77777777" w:rsidR="001C239D" w:rsidRPr="00D74913" w:rsidRDefault="001C239D" w:rsidP="00D74913">
            <w:pPr>
              <w:widowControl/>
              <w:spacing w:line="360" w:lineRule="auto"/>
              <w:jc w:val="left"/>
              <w:rPr>
                <w:rFonts w:ascii="HGSｺﾞｼｯｸM" w:eastAsia="HGSｺﾞｼｯｸM" w:hAnsi="Meiryo UI"/>
                <w:sz w:val="24"/>
                <w:szCs w:val="21"/>
              </w:rPr>
            </w:pPr>
            <w:r w:rsidRPr="00D74913">
              <w:rPr>
                <w:rFonts w:ascii="HGSｺﾞｼｯｸM" w:eastAsia="HGSｺﾞｼｯｸM" w:hAnsi="Meiryo UI" w:hint="eastAsia"/>
                <w:sz w:val="24"/>
                <w:szCs w:val="21"/>
              </w:rPr>
              <w:t>TEL</w:t>
            </w:r>
          </w:p>
        </w:tc>
        <w:tc>
          <w:tcPr>
            <w:tcW w:w="330" w:type="dxa"/>
          </w:tcPr>
          <w:p w14:paraId="428543D0" w14:textId="77777777" w:rsidR="001C239D" w:rsidRPr="00D74913" w:rsidRDefault="001C239D" w:rsidP="00D74913">
            <w:pPr>
              <w:widowControl/>
              <w:spacing w:line="360" w:lineRule="auto"/>
              <w:jc w:val="left"/>
              <w:rPr>
                <w:rFonts w:ascii="HGSｺﾞｼｯｸM" w:eastAsia="HGSｺﾞｼｯｸM" w:hAnsi="Meiryo UI"/>
                <w:sz w:val="24"/>
                <w:szCs w:val="21"/>
              </w:rPr>
            </w:pPr>
            <w:r w:rsidRPr="00D74913">
              <w:rPr>
                <w:rFonts w:ascii="HGSｺﾞｼｯｸM" w:eastAsia="HGSｺﾞｼｯｸM" w:hAnsi="Meiryo UI" w:hint="eastAsia"/>
                <w:sz w:val="24"/>
                <w:szCs w:val="21"/>
              </w:rPr>
              <w:t>:</w:t>
            </w:r>
          </w:p>
        </w:tc>
        <w:tc>
          <w:tcPr>
            <w:tcW w:w="7437" w:type="dxa"/>
          </w:tcPr>
          <w:p w14:paraId="0D876300" w14:textId="77777777" w:rsidR="001C239D" w:rsidRPr="00D74913" w:rsidRDefault="00DD0179" w:rsidP="00D74913">
            <w:pPr>
              <w:widowControl/>
              <w:spacing w:line="360" w:lineRule="auto"/>
              <w:jc w:val="left"/>
              <w:rPr>
                <w:rFonts w:ascii="HGSｺﾞｼｯｸM" w:eastAsia="HGSｺﾞｼｯｸM" w:hAnsi="Meiryo UI"/>
                <w:sz w:val="24"/>
                <w:szCs w:val="21"/>
              </w:rPr>
            </w:pPr>
            <w:r w:rsidRPr="00D74913">
              <w:rPr>
                <w:rFonts w:ascii="HGSｺﾞｼｯｸM" w:eastAsia="HGSｺﾞｼｯｸM" w:hAnsi="Meiryo UI"/>
                <w:sz w:val="24"/>
                <w:szCs w:val="21"/>
              </w:rPr>
              <w:t>+81-</w:t>
            </w:r>
            <w:r w:rsidR="001C239D" w:rsidRPr="00D74913">
              <w:rPr>
                <w:rFonts w:ascii="HGSｺﾞｼｯｸM" w:eastAsia="HGSｺﾞｼｯｸM" w:hAnsi="Meiryo UI" w:hint="eastAsia"/>
                <w:sz w:val="24"/>
                <w:szCs w:val="21"/>
              </w:rPr>
              <w:t>(0</w:t>
            </w:r>
            <w:r w:rsidRPr="00D74913">
              <w:rPr>
                <w:rFonts w:ascii="HGSｺﾞｼｯｸM" w:eastAsia="HGSｺﾞｼｯｸM" w:hAnsi="Meiryo UI"/>
                <w:sz w:val="24"/>
                <w:szCs w:val="21"/>
              </w:rPr>
              <w:t>)</w:t>
            </w:r>
            <w:r w:rsidRPr="00D74913">
              <w:rPr>
                <w:rFonts w:ascii="HGSｺﾞｼｯｸM" w:eastAsia="HGSｺﾞｼｯｸM" w:hAnsi="Meiryo UI" w:hint="eastAsia"/>
                <w:sz w:val="24"/>
                <w:szCs w:val="21"/>
              </w:rPr>
              <w:t>92-</w:t>
            </w:r>
            <w:r w:rsidR="001C239D" w:rsidRPr="00D74913">
              <w:rPr>
                <w:rFonts w:ascii="HGSｺﾞｼｯｸM" w:eastAsia="HGSｺﾞｼｯｸM" w:hAnsi="Meiryo UI" w:hint="eastAsia"/>
                <w:sz w:val="24"/>
                <w:szCs w:val="21"/>
              </w:rPr>
              <w:t>920-1691</w:t>
            </w:r>
          </w:p>
        </w:tc>
      </w:tr>
      <w:tr w:rsidR="001C239D" w:rsidRPr="00D74913" w14:paraId="23B12434" w14:textId="77777777" w:rsidTr="00DD0179">
        <w:tc>
          <w:tcPr>
            <w:tcW w:w="1134" w:type="dxa"/>
          </w:tcPr>
          <w:p w14:paraId="40618B20" w14:textId="77777777" w:rsidR="001C239D" w:rsidRPr="00D74913" w:rsidRDefault="001C239D" w:rsidP="00D74913">
            <w:pPr>
              <w:widowControl/>
              <w:spacing w:line="360" w:lineRule="auto"/>
              <w:jc w:val="left"/>
              <w:rPr>
                <w:rFonts w:ascii="HGSｺﾞｼｯｸM" w:eastAsia="HGSｺﾞｼｯｸM" w:hAnsi="Meiryo UI"/>
                <w:sz w:val="24"/>
                <w:szCs w:val="21"/>
              </w:rPr>
            </w:pPr>
            <w:r w:rsidRPr="00D74913">
              <w:rPr>
                <w:rFonts w:ascii="HGSｺﾞｼｯｸM" w:eastAsia="HGSｺﾞｼｯｸM" w:hAnsi="Meiryo UI" w:hint="eastAsia"/>
                <w:sz w:val="24"/>
                <w:szCs w:val="21"/>
              </w:rPr>
              <w:t>MAIL</w:t>
            </w:r>
          </w:p>
        </w:tc>
        <w:tc>
          <w:tcPr>
            <w:tcW w:w="330" w:type="dxa"/>
          </w:tcPr>
          <w:p w14:paraId="79231374" w14:textId="77777777" w:rsidR="001C239D" w:rsidRPr="00D74913" w:rsidRDefault="001C239D" w:rsidP="00D74913">
            <w:pPr>
              <w:widowControl/>
              <w:spacing w:line="360" w:lineRule="auto"/>
              <w:jc w:val="left"/>
              <w:rPr>
                <w:rFonts w:ascii="HGSｺﾞｼｯｸM" w:eastAsia="HGSｺﾞｼｯｸM" w:hAnsi="Meiryo UI"/>
                <w:sz w:val="24"/>
                <w:szCs w:val="21"/>
              </w:rPr>
            </w:pPr>
            <w:r w:rsidRPr="00D74913">
              <w:rPr>
                <w:rFonts w:ascii="HGSｺﾞｼｯｸM" w:eastAsia="HGSｺﾞｼｯｸM" w:hAnsi="Meiryo UI" w:hint="eastAsia"/>
                <w:sz w:val="24"/>
                <w:szCs w:val="21"/>
              </w:rPr>
              <w:t>:</w:t>
            </w:r>
          </w:p>
        </w:tc>
        <w:tc>
          <w:tcPr>
            <w:tcW w:w="7437" w:type="dxa"/>
          </w:tcPr>
          <w:p w14:paraId="51AE3842" w14:textId="77777777" w:rsidR="001C239D" w:rsidRPr="00D74913" w:rsidRDefault="00DD0179" w:rsidP="00D74913">
            <w:pPr>
              <w:widowControl/>
              <w:spacing w:line="360" w:lineRule="auto"/>
              <w:jc w:val="left"/>
              <w:rPr>
                <w:rFonts w:ascii="HGSｺﾞｼｯｸM" w:eastAsia="HGSｺﾞｼｯｸM" w:hAnsi="Meiryo UI"/>
                <w:sz w:val="24"/>
                <w:szCs w:val="21"/>
              </w:rPr>
            </w:pPr>
            <w:r w:rsidRPr="00D74913">
              <w:rPr>
                <w:rFonts w:ascii="HGSｺﾞｼｯｸM" w:eastAsia="HGSｺﾞｼｯｸM" w:hAnsi="Meiryo UI"/>
                <w:sz w:val="24"/>
                <w:szCs w:val="21"/>
              </w:rPr>
              <w:t>kokusaibu</w:t>
            </w:r>
            <w:r w:rsidR="001C239D" w:rsidRPr="00D74913">
              <w:rPr>
                <w:rFonts w:ascii="HGSｺﾞｼｯｸM" w:eastAsia="HGSｺﾞｼｯｸM" w:hAnsi="Meiryo UI"/>
                <w:sz w:val="24"/>
                <w:szCs w:val="21"/>
              </w:rPr>
              <w:t>@fk.jue.ac.jp</w:t>
            </w:r>
          </w:p>
        </w:tc>
      </w:tr>
    </w:tbl>
    <w:p w14:paraId="5DC6ABC4" w14:textId="77777777" w:rsidR="001C239D" w:rsidRDefault="001C239D" w:rsidP="00E57354">
      <w:pPr>
        <w:widowControl/>
        <w:ind w:firstLineChars="200" w:firstLine="420"/>
        <w:jc w:val="left"/>
        <w:rPr>
          <w:rFonts w:ascii="HGSｺﾞｼｯｸM" w:eastAsia="HGSｺﾞｼｯｸM" w:hAnsi="Meiryo UI"/>
          <w:szCs w:val="21"/>
        </w:rPr>
      </w:pPr>
    </w:p>
    <w:p w14:paraId="29B865FB" w14:textId="77777777" w:rsidR="006E2AE1" w:rsidRDefault="006E2AE1" w:rsidP="00E57354">
      <w:pPr>
        <w:widowControl/>
        <w:ind w:firstLineChars="200" w:firstLine="420"/>
        <w:jc w:val="left"/>
        <w:rPr>
          <w:rFonts w:ascii="HGSｺﾞｼｯｸM" w:eastAsia="HGSｺﾞｼｯｸM" w:hAnsi="Meiryo UI"/>
          <w:szCs w:val="21"/>
        </w:rPr>
      </w:pPr>
      <w:r w:rsidRPr="006E2AE1">
        <w:rPr>
          <w:rFonts w:hint="eastAsia"/>
          <w:noProof/>
        </w:rPr>
        <w:drawing>
          <wp:inline distT="0" distB="0" distL="0" distR="0" wp14:anchorId="3876B71A" wp14:editId="3D5B224F">
            <wp:extent cx="5400040" cy="228600"/>
            <wp:effectExtent l="0" t="0" r="0" b="0"/>
            <wp:docPr id="6" name="図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400040" cy="228600"/>
                    </a:xfrm>
                    <a:prstGeom prst="rect">
                      <a:avLst/>
                    </a:prstGeom>
                    <a:noFill/>
                    <a:ln>
                      <a:noFill/>
                    </a:ln>
                  </pic:spPr>
                </pic:pic>
              </a:graphicData>
            </a:graphic>
          </wp:inline>
        </w:drawing>
      </w:r>
    </w:p>
    <w:p w14:paraId="222D179E" w14:textId="77777777" w:rsidR="001C239D" w:rsidRDefault="006E2AE1" w:rsidP="00E57354">
      <w:pPr>
        <w:widowControl/>
        <w:ind w:firstLineChars="200" w:firstLine="420"/>
        <w:jc w:val="left"/>
        <w:rPr>
          <w:rFonts w:ascii="HGSｺﾞｼｯｸM" w:eastAsia="HGSｺﾞｼｯｸM" w:hAnsi="Meiryo UI"/>
          <w:szCs w:val="21"/>
        </w:rPr>
      </w:pPr>
      <w:r w:rsidRPr="006E2AE1">
        <w:rPr>
          <w:rFonts w:ascii="HGSｺﾞｼｯｸM" w:eastAsia="HGSｺﾞｼｯｸM" w:hAnsi="Meiryo UI" w:hint="eastAsia"/>
          <w:szCs w:val="21"/>
        </w:rPr>
        <w:t xml:space="preserve">          </w:t>
      </w:r>
    </w:p>
    <w:sectPr w:rsidR="001C239D" w:rsidSect="00C331F3">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B22E4A" w14:textId="77777777" w:rsidR="0080626E" w:rsidRDefault="0080626E" w:rsidP="00E80F01">
      <w:r>
        <w:separator/>
      </w:r>
    </w:p>
  </w:endnote>
  <w:endnote w:type="continuationSeparator" w:id="0">
    <w:p w14:paraId="153D7C93" w14:textId="77777777" w:rsidR="0080626E" w:rsidRDefault="0080626E" w:rsidP="00E80F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GSｺﾞｼｯｸM">
    <w:panose1 w:val="020B0600000000000000"/>
    <w:charset w:val="80"/>
    <w:family w:val="modern"/>
    <w:pitch w:val="variable"/>
    <w:sig w:usb0="80000281" w:usb1="28C76CF8" w:usb2="00000010" w:usb3="00000000" w:csb0="00020000" w:csb1="00000000"/>
  </w:font>
  <w:font w:name="Meiryo UI">
    <w:panose1 w:val="020B0604030504040204"/>
    <w:charset w:val="80"/>
    <w:family w:val="modern"/>
    <w:pitch w:val="variable"/>
    <w:sig w:usb0="E00002FF" w:usb1="6AC7FFFF"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HG正楷書体-PRO">
    <w:panose1 w:val="03000600000000000000"/>
    <w:charset w:val="80"/>
    <w:family w:val="script"/>
    <w:pitch w:val="variable"/>
    <w:sig w:usb0="80000281" w:usb1="28C76CF8" w:usb2="00000010" w:usb3="00000000" w:csb0="00020000" w:csb1="00000000"/>
  </w:font>
  <w:font w:name="HGP行書体">
    <w:panose1 w:val="03000600000000000000"/>
    <w:charset w:val="80"/>
    <w:family w:val="script"/>
    <w:pitch w:val="variable"/>
    <w:sig w:usb0="80000281" w:usb1="28C76CF8" w:usb2="00000010" w:usb3="00000000" w:csb0="00020000" w:csb1="00000000"/>
  </w:font>
  <w:font w:name="HGS教科書体">
    <w:panose1 w:val="02020600000000000000"/>
    <w:charset w:val="80"/>
    <w:family w:val="roman"/>
    <w:pitch w:val="variable"/>
    <w:sig w:usb0="80000281" w:usb1="28C76CF8" w:usb2="00000010" w:usb3="00000000" w:csb0="00020000" w:csb1="00000000"/>
  </w:font>
  <w:font w:name="游ゴシック">
    <w:altName w:val="Yu Gothic"/>
    <w:panose1 w:val="020B0400000000000000"/>
    <w:charset w:val="80"/>
    <w:family w:val="modern"/>
    <w:pitch w:val="variable"/>
    <w:sig w:usb0="E00002FF" w:usb1="2AC7FDFF" w:usb2="00000016" w:usb3="00000000" w:csb0="0002009F" w:csb1="00000000"/>
  </w:font>
  <w:font w:name="Segoe UI Symbol">
    <w:panose1 w:val="020B0502040204020203"/>
    <w:charset w:val="00"/>
    <w:family w:val="swiss"/>
    <w:pitch w:val="variable"/>
    <w:sig w:usb0="800001E3" w:usb1="1200FFEF" w:usb2="00040000" w:usb3="00000000" w:csb0="00000001"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3FFD93" w14:textId="77777777" w:rsidR="0080626E" w:rsidRDefault="0080626E" w:rsidP="00E80F01">
      <w:r>
        <w:separator/>
      </w:r>
    </w:p>
  </w:footnote>
  <w:footnote w:type="continuationSeparator" w:id="0">
    <w:p w14:paraId="25452638" w14:textId="77777777" w:rsidR="0080626E" w:rsidRDefault="0080626E" w:rsidP="00E80F0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5A0257"/>
    <w:multiLevelType w:val="hybridMultilevel"/>
    <w:tmpl w:val="07C6B04C"/>
    <w:lvl w:ilvl="0" w:tplc="04090005">
      <w:start w:val="1"/>
      <w:numFmt w:val="bullet"/>
      <w:lvlText w:val=""/>
      <w:lvlJc w:val="left"/>
      <w:pPr>
        <w:ind w:left="1260" w:hanging="420"/>
      </w:pPr>
      <w:rPr>
        <w:rFonts w:ascii="Wingdings" w:hAnsi="Wingdings" w:hint="default"/>
      </w:rPr>
    </w:lvl>
    <w:lvl w:ilvl="1" w:tplc="0409000B" w:tentative="1">
      <w:start w:val="1"/>
      <w:numFmt w:val="bullet"/>
      <w:lvlText w:val=""/>
      <w:lvlJc w:val="left"/>
      <w:pPr>
        <w:ind w:left="168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1" w15:restartNumberingAfterBreak="0">
    <w:nsid w:val="16A458D3"/>
    <w:multiLevelType w:val="hybridMultilevel"/>
    <w:tmpl w:val="20AA6F6A"/>
    <w:lvl w:ilvl="0" w:tplc="25A213F6">
      <w:start w:val="1"/>
      <w:numFmt w:val="decimalEnclosedCircle"/>
      <w:lvlText w:val="%1"/>
      <w:lvlJc w:val="left"/>
      <w:pPr>
        <w:ind w:left="887" w:hanging="360"/>
      </w:pPr>
      <w:rPr>
        <w:rFonts w:hint="default"/>
      </w:rPr>
    </w:lvl>
    <w:lvl w:ilvl="1" w:tplc="04090017" w:tentative="1">
      <w:start w:val="1"/>
      <w:numFmt w:val="aiueoFullWidth"/>
      <w:lvlText w:val="(%2)"/>
      <w:lvlJc w:val="left"/>
      <w:pPr>
        <w:ind w:left="1367" w:hanging="420"/>
      </w:pPr>
    </w:lvl>
    <w:lvl w:ilvl="2" w:tplc="04090011" w:tentative="1">
      <w:start w:val="1"/>
      <w:numFmt w:val="decimalEnclosedCircle"/>
      <w:lvlText w:val="%3"/>
      <w:lvlJc w:val="left"/>
      <w:pPr>
        <w:ind w:left="1787" w:hanging="420"/>
      </w:pPr>
    </w:lvl>
    <w:lvl w:ilvl="3" w:tplc="0409000F" w:tentative="1">
      <w:start w:val="1"/>
      <w:numFmt w:val="decimal"/>
      <w:lvlText w:val="%4."/>
      <w:lvlJc w:val="left"/>
      <w:pPr>
        <w:ind w:left="2207" w:hanging="420"/>
      </w:pPr>
    </w:lvl>
    <w:lvl w:ilvl="4" w:tplc="04090017" w:tentative="1">
      <w:start w:val="1"/>
      <w:numFmt w:val="aiueoFullWidth"/>
      <w:lvlText w:val="(%5)"/>
      <w:lvlJc w:val="left"/>
      <w:pPr>
        <w:ind w:left="2627" w:hanging="420"/>
      </w:pPr>
    </w:lvl>
    <w:lvl w:ilvl="5" w:tplc="04090011" w:tentative="1">
      <w:start w:val="1"/>
      <w:numFmt w:val="decimalEnclosedCircle"/>
      <w:lvlText w:val="%6"/>
      <w:lvlJc w:val="left"/>
      <w:pPr>
        <w:ind w:left="3047" w:hanging="420"/>
      </w:pPr>
    </w:lvl>
    <w:lvl w:ilvl="6" w:tplc="0409000F" w:tentative="1">
      <w:start w:val="1"/>
      <w:numFmt w:val="decimal"/>
      <w:lvlText w:val="%7."/>
      <w:lvlJc w:val="left"/>
      <w:pPr>
        <w:ind w:left="3467" w:hanging="420"/>
      </w:pPr>
    </w:lvl>
    <w:lvl w:ilvl="7" w:tplc="04090017" w:tentative="1">
      <w:start w:val="1"/>
      <w:numFmt w:val="aiueoFullWidth"/>
      <w:lvlText w:val="(%8)"/>
      <w:lvlJc w:val="left"/>
      <w:pPr>
        <w:ind w:left="3887" w:hanging="420"/>
      </w:pPr>
    </w:lvl>
    <w:lvl w:ilvl="8" w:tplc="04090011" w:tentative="1">
      <w:start w:val="1"/>
      <w:numFmt w:val="decimalEnclosedCircle"/>
      <w:lvlText w:val="%9"/>
      <w:lvlJc w:val="left"/>
      <w:pPr>
        <w:ind w:left="4307" w:hanging="420"/>
      </w:pPr>
    </w:lvl>
  </w:abstractNum>
  <w:abstractNum w:abstractNumId="2" w15:restartNumberingAfterBreak="0">
    <w:nsid w:val="28F74C28"/>
    <w:multiLevelType w:val="hybridMultilevel"/>
    <w:tmpl w:val="071ADB50"/>
    <w:lvl w:ilvl="0" w:tplc="C1124344">
      <w:numFmt w:val="bullet"/>
      <w:lvlText w:val="※"/>
      <w:lvlJc w:val="left"/>
      <w:pPr>
        <w:ind w:left="1200" w:hanging="360"/>
      </w:pPr>
      <w:rPr>
        <w:rFonts w:ascii="HGSｺﾞｼｯｸM" w:eastAsia="HGSｺﾞｼｯｸM" w:hAnsi="Meiryo UI" w:cstheme="minorBidi" w:hint="eastAsia"/>
      </w:rPr>
    </w:lvl>
    <w:lvl w:ilvl="1" w:tplc="0409000B" w:tentative="1">
      <w:start w:val="1"/>
      <w:numFmt w:val="bullet"/>
      <w:lvlText w:val=""/>
      <w:lvlJc w:val="left"/>
      <w:pPr>
        <w:ind w:left="168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3" w15:restartNumberingAfterBreak="0">
    <w:nsid w:val="47A4351E"/>
    <w:multiLevelType w:val="hybridMultilevel"/>
    <w:tmpl w:val="7FFEB818"/>
    <w:lvl w:ilvl="0" w:tplc="05C0EB32">
      <w:numFmt w:val="bullet"/>
      <w:lvlText w:val="※"/>
      <w:lvlJc w:val="left"/>
      <w:pPr>
        <w:ind w:left="1202" w:hanging="360"/>
      </w:pPr>
      <w:rPr>
        <w:rFonts w:ascii="HGSｺﾞｼｯｸM" w:eastAsia="HGSｺﾞｼｯｸM" w:hAnsi="Meiryo UI" w:cstheme="minorBidi" w:hint="eastAsia"/>
      </w:rPr>
    </w:lvl>
    <w:lvl w:ilvl="1" w:tplc="0409000B">
      <w:start w:val="1"/>
      <w:numFmt w:val="bullet"/>
      <w:lvlText w:val=""/>
      <w:lvlJc w:val="left"/>
      <w:pPr>
        <w:ind w:left="1682" w:hanging="420"/>
      </w:pPr>
      <w:rPr>
        <w:rFonts w:ascii="Wingdings" w:hAnsi="Wingdings" w:hint="default"/>
      </w:rPr>
    </w:lvl>
    <w:lvl w:ilvl="2" w:tplc="0409000D" w:tentative="1">
      <w:start w:val="1"/>
      <w:numFmt w:val="bullet"/>
      <w:lvlText w:val=""/>
      <w:lvlJc w:val="left"/>
      <w:pPr>
        <w:ind w:left="2102" w:hanging="420"/>
      </w:pPr>
      <w:rPr>
        <w:rFonts w:ascii="Wingdings" w:hAnsi="Wingdings" w:hint="default"/>
      </w:rPr>
    </w:lvl>
    <w:lvl w:ilvl="3" w:tplc="04090001" w:tentative="1">
      <w:start w:val="1"/>
      <w:numFmt w:val="bullet"/>
      <w:lvlText w:val=""/>
      <w:lvlJc w:val="left"/>
      <w:pPr>
        <w:ind w:left="2522" w:hanging="420"/>
      </w:pPr>
      <w:rPr>
        <w:rFonts w:ascii="Wingdings" w:hAnsi="Wingdings" w:hint="default"/>
      </w:rPr>
    </w:lvl>
    <w:lvl w:ilvl="4" w:tplc="0409000B" w:tentative="1">
      <w:start w:val="1"/>
      <w:numFmt w:val="bullet"/>
      <w:lvlText w:val=""/>
      <w:lvlJc w:val="left"/>
      <w:pPr>
        <w:ind w:left="2942" w:hanging="420"/>
      </w:pPr>
      <w:rPr>
        <w:rFonts w:ascii="Wingdings" w:hAnsi="Wingdings" w:hint="default"/>
      </w:rPr>
    </w:lvl>
    <w:lvl w:ilvl="5" w:tplc="0409000D" w:tentative="1">
      <w:start w:val="1"/>
      <w:numFmt w:val="bullet"/>
      <w:lvlText w:val=""/>
      <w:lvlJc w:val="left"/>
      <w:pPr>
        <w:ind w:left="3362" w:hanging="420"/>
      </w:pPr>
      <w:rPr>
        <w:rFonts w:ascii="Wingdings" w:hAnsi="Wingdings" w:hint="default"/>
      </w:rPr>
    </w:lvl>
    <w:lvl w:ilvl="6" w:tplc="04090001" w:tentative="1">
      <w:start w:val="1"/>
      <w:numFmt w:val="bullet"/>
      <w:lvlText w:val=""/>
      <w:lvlJc w:val="left"/>
      <w:pPr>
        <w:ind w:left="3782" w:hanging="420"/>
      </w:pPr>
      <w:rPr>
        <w:rFonts w:ascii="Wingdings" w:hAnsi="Wingdings" w:hint="default"/>
      </w:rPr>
    </w:lvl>
    <w:lvl w:ilvl="7" w:tplc="0409000B" w:tentative="1">
      <w:start w:val="1"/>
      <w:numFmt w:val="bullet"/>
      <w:lvlText w:val=""/>
      <w:lvlJc w:val="left"/>
      <w:pPr>
        <w:ind w:left="4202" w:hanging="420"/>
      </w:pPr>
      <w:rPr>
        <w:rFonts w:ascii="Wingdings" w:hAnsi="Wingdings" w:hint="default"/>
      </w:rPr>
    </w:lvl>
    <w:lvl w:ilvl="8" w:tplc="0409000D" w:tentative="1">
      <w:start w:val="1"/>
      <w:numFmt w:val="bullet"/>
      <w:lvlText w:val=""/>
      <w:lvlJc w:val="left"/>
      <w:pPr>
        <w:ind w:left="4622" w:hanging="420"/>
      </w:pPr>
      <w:rPr>
        <w:rFonts w:ascii="Wingdings" w:hAnsi="Wingdings" w:hint="default"/>
      </w:rPr>
    </w:lvl>
  </w:abstractNum>
  <w:abstractNum w:abstractNumId="4" w15:restartNumberingAfterBreak="0">
    <w:nsid w:val="588E10B6"/>
    <w:multiLevelType w:val="hybridMultilevel"/>
    <w:tmpl w:val="ACAA6472"/>
    <w:lvl w:ilvl="0" w:tplc="0409000F">
      <w:start w:val="1"/>
      <w:numFmt w:val="decimal"/>
      <w:lvlText w:val="%1."/>
      <w:lvlJc w:val="left"/>
      <w:pPr>
        <w:ind w:left="62" w:hanging="420"/>
      </w:pPr>
    </w:lvl>
    <w:lvl w:ilvl="1" w:tplc="04090017" w:tentative="1">
      <w:start w:val="1"/>
      <w:numFmt w:val="aiueoFullWidth"/>
      <w:lvlText w:val="(%2)"/>
      <w:lvlJc w:val="left"/>
      <w:pPr>
        <w:ind w:left="482" w:hanging="420"/>
      </w:pPr>
    </w:lvl>
    <w:lvl w:ilvl="2" w:tplc="04090011" w:tentative="1">
      <w:start w:val="1"/>
      <w:numFmt w:val="decimalEnclosedCircle"/>
      <w:lvlText w:val="%3"/>
      <w:lvlJc w:val="left"/>
      <w:pPr>
        <w:ind w:left="902" w:hanging="420"/>
      </w:pPr>
    </w:lvl>
    <w:lvl w:ilvl="3" w:tplc="0409000F" w:tentative="1">
      <w:start w:val="1"/>
      <w:numFmt w:val="decimal"/>
      <w:lvlText w:val="%4."/>
      <w:lvlJc w:val="left"/>
      <w:pPr>
        <w:ind w:left="1322" w:hanging="420"/>
      </w:pPr>
    </w:lvl>
    <w:lvl w:ilvl="4" w:tplc="04090017" w:tentative="1">
      <w:start w:val="1"/>
      <w:numFmt w:val="aiueoFullWidth"/>
      <w:lvlText w:val="(%5)"/>
      <w:lvlJc w:val="left"/>
      <w:pPr>
        <w:ind w:left="1742" w:hanging="420"/>
      </w:pPr>
    </w:lvl>
    <w:lvl w:ilvl="5" w:tplc="04090011" w:tentative="1">
      <w:start w:val="1"/>
      <w:numFmt w:val="decimalEnclosedCircle"/>
      <w:lvlText w:val="%6"/>
      <w:lvlJc w:val="left"/>
      <w:pPr>
        <w:ind w:left="2162" w:hanging="420"/>
      </w:pPr>
    </w:lvl>
    <w:lvl w:ilvl="6" w:tplc="0409000F" w:tentative="1">
      <w:start w:val="1"/>
      <w:numFmt w:val="decimal"/>
      <w:lvlText w:val="%7."/>
      <w:lvlJc w:val="left"/>
      <w:pPr>
        <w:ind w:left="2582" w:hanging="420"/>
      </w:pPr>
    </w:lvl>
    <w:lvl w:ilvl="7" w:tplc="04090017" w:tentative="1">
      <w:start w:val="1"/>
      <w:numFmt w:val="aiueoFullWidth"/>
      <w:lvlText w:val="(%8)"/>
      <w:lvlJc w:val="left"/>
      <w:pPr>
        <w:ind w:left="3002" w:hanging="420"/>
      </w:pPr>
    </w:lvl>
    <w:lvl w:ilvl="8" w:tplc="04090011" w:tentative="1">
      <w:start w:val="1"/>
      <w:numFmt w:val="decimalEnclosedCircle"/>
      <w:lvlText w:val="%9"/>
      <w:lvlJc w:val="left"/>
      <w:pPr>
        <w:ind w:left="3422" w:hanging="420"/>
      </w:pPr>
    </w:lvl>
  </w:abstractNum>
  <w:abstractNum w:abstractNumId="5" w15:restartNumberingAfterBreak="0">
    <w:nsid w:val="6937208F"/>
    <w:multiLevelType w:val="hybridMultilevel"/>
    <w:tmpl w:val="0F56B56C"/>
    <w:lvl w:ilvl="0" w:tplc="7AC2073E">
      <w:start w:val="1"/>
      <w:numFmt w:val="decimalFullWidth"/>
      <w:lvlText w:val="%1．"/>
      <w:lvlJc w:val="left"/>
      <w:pPr>
        <w:ind w:left="375" w:hanging="375"/>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4"/>
  </w:num>
  <w:num w:numId="2">
    <w:abstractNumId w:val="0"/>
  </w:num>
  <w:num w:numId="3">
    <w:abstractNumId w:val="2"/>
  </w:num>
  <w:num w:numId="4">
    <w:abstractNumId w:val="3"/>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3276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31F3"/>
    <w:rsid w:val="00005C18"/>
    <w:rsid w:val="000111E6"/>
    <w:rsid w:val="0001265C"/>
    <w:rsid w:val="000164F2"/>
    <w:rsid w:val="000606E5"/>
    <w:rsid w:val="00074880"/>
    <w:rsid w:val="000A3B31"/>
    <w:rsid w:val="000B7C07"/>
    <w:rsid w:val="0010403F"/>
    <w:rsid w:val="00121839"/>
    <w:rsid w:val="00146464"/>
    <w:rsid w:val="00155079"/>
    <w:rsid w:val="001A0937"/>
    <w:rsid w:val="001C239D"/>
    <w:rsid w:val="001C3339"/>
    <w:rsid w:val="00205785"/>
    <w:rsid w:val="0020706B"/>
    <w:rsid w:val="00231A22"/>
    <w:rsid w:val="00256429"/>
    <w:rsid w:val="00276B11"/>
    <w:rsid w:val="002771E4"/>
    <w:rsid w:val="00281BCF"/>
    <w:rsid w:val="00295388"/>
    <w:rsid w:val="002D3914"/>
    <w:rsid w:val="002E13B6"/>
    <w:rsid w:val="002E48D9"/>
    <w:rsid w:val="002F4FB9"/>
    <w:rsid w:val="002F7251"/>
    <w:rsid w:val="003468B4"/>
    <w:rsid w:val="00365635"/>
    <w:rsid w:val="00370FEE"/>
    <w:rsid w:val="00383D4B"/>
    <w:rsid w:val="00386401"/>
    <w:rsid w:val="003C051A"/>
    <w:rsid w:val="003C1280"/>
    <w:rsid w:val="003C2966"/>
    <w:rsid w:val="003C31BC"/>
    <w:rsid w:val="003F376C"/>
    <w:rsid w:val="00404D2E"/>
    <w:rsid w:val="00462216"/>
    <w:rsid w:val="004828CC"/>
    <w:rsid w:val="004A359D"/>
    <w:rsid w:val="004D05A3"/>
    <w:rsid w:val="005066A0"/>
    <w:rsid w:val="00572E8D"/>
    <w:rsid w:val="00573979"/>
    <w:rsid w:val="00577862"/>
    <w:rsid w:val="005814C4"/>
    <w:rsid w:val="005A56A3"/>
    <w:rsid w:val="005B06B3"/>
    <w:rsid w:val="005B734A"/>
    <w:rsid w:val="005C70A7"/>
    <w:rsid w:val="005E174D"/>
    <w:rsid w:val="005F742F"/>
    <w:rsid w:val="0063760C"/>
    <w:rsid w:val="00662694"/>
    <w:rsid w:val="00691314"/>
    <w:rsid w:val="00692422"/>
    <w:rsid w:val="006959B3"/>
    <w:rsid w:val="00695EFF"/>
    <w:rsid w:val="006A4A8D"/>
    <w:rsid w:val="006E2AE1"/>
    <w:rsid w:val="006E7F0B"/>
    <w:rsid w:val="00700E7A"/>
    <w:rsid w:val="0070434A"/>
    <w:rsid w:val="00731E8C"/>
    <w:rsid w:val="007371A0"/>
    <w:rsid w:val="00737A28"/>
    <w:rsid w:val="00741854"/>
    <w:rsid w:val="007506DA"/>
    <w:rsid w:val="007576A3"/>
    <w:rsid w:val="007A455D"/>
    <w:rsid w:val="007C347D"/>
    <w:rsid w:val="007D37C0"/>
    <w:rsid w:val="007F4713"/>
    <w:rsid w:val="00802D6A"/>
    <w:rsid w:val="0080626E"/>
    <w:rsid w:val="00807341"/>
    <w:rsid w:val="008321B4"/>
    <w:rsid w:val="0086619A"/>
    <w:rsid w:val="00873E12"/>
    <w:rsid w:val="008F26DA"/>
    <w:rsid w:val="00964B5C"/>
    <w:rsid w:val="00966803"/>
    <w:rsid w:val="0098270D"/>
    <w:rsid w:val="009918A2"/>
    <w:rsid w:val="009A799F"/>
    <w:rsid w:val="009C4433"/>
    <w:rsid w:val="009C61B8"/>
    <w:rsid w:val="009D101B"/>
    <w:rsid w:val="009D6474"/>
    <w:rsid w:val="009E3A29"/>
    <w:rsid w:val="009F6552"/>
    <w:rsid w:val="00A31A29"/>
    <w:rsid w:val="00A40D96"/>
    <w:rsid w:val="00A43B77"/>
    <w:rsid w:val="00A56FB1"/>
    <w:rsid w:val="00A64084"/>
    <w:rsid w:val="00AA4BF1"/>
    <w:rsid w:val="00AA7544"/>
    <w:rsid w:val="00AD250F"/>
    <w:rsid w:val="00AD64F4"/>
    <w:rsid w:val="00AD6D96"/>
    <w:rsid w:val="00B150BA"/>
    <w:rsid w:val="00B31505"/>
    <w:rsid w:val="00B34192"/>
    <w:rsid w:val="00B543D0"/>
    <w:rsid w:val="00B55BA6"/>
    <w:rsid w:val="00B93F1B"/>
    <w:rsid w:val="00BA6A9C"/>
    <w:rsid w:val="00BE2EE3"/>
    <w:rsid w:val="00BF6B1B"/>
    <w:rsid w:val="00C331F3"/>
    <w:rsid w:val="00C34658"/>
    <w:rsid w:val="00CA758A"/>
    <w:rsid w:val="00CB0952"/>
    <w:rsid w:val="00CD32E2"/>
    <w:rsid w:val="00CF0100"/>
    <w:rsid w:val="00D341FB"/>
    <w:rsid w:val="00D707D2"/>
    <w:rsid w:val="00D74913"/>
    <w:rsid w:val="00D86C48"/>
    <w:rsid w:val="00D9075D"/>
    <w:rsid w:val="00DB71E6"/>
    <w:rsid w:val="00DD0179"/>
    <w:rsid w:val="00E00F1D"/>
    <w:rsid w:val="00E105BC"/>
    <w:rsid w:val="00E16C6A"/>
    <w:rsid w:val="00E57354"/>
    <w:rsid w:val="00E80F01"/>
    <w:rsid w:val="00EB3262"/>
    <w:rsid w:val="00ED5B00"/>
    <w:rsid w:val="00F24E27"/>
    <w:rsid w:val="00F33B69"/>
    <w:rsid w:val="00F33CAA"/>
    <w:rsid w:val="00F53468"/>
    <w:rsid w:val="00F66F15"/>
    <w:rsid w:val="00F80279"/>
    <w:rsid w:val="00F84604"/>
    <w:rsid w:val="00F957D7"/>
    <w:rsid w:val="00FB7C37"/>
    <w:rsid w:val="00FD563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2769">
      <v:textbox inset="5.85pt,.7pt,5.85pt,.7pt"/>
    </o:shapedefaults>
    <o:shapelayout v:ext="edit">
      <o:idmap v:ext="edit" data="1"/>
    </o:shapelayout>
  </w:shapeDefaults>
  <w:decimalSymbol w:val="."/>
  <w:listSeparator w:val=","/>
  <w14:docId w14:val="7DD75C57"/>
  <w15:docId w15:val="{E56CD75F-AE63-4F0F-AC19-B57C3C1AE6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5E17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692422"/>
    <w:pPr>
      <w:ind w:leftChars="400" w:left="840"/>
    </w:pPr>
  </w:style>
  <w:style w:type="paragraph" w:styleId="a5">
    <w:name w:val="Balloon Text"/>
    <w:basedOn w:val="a"/>
    <w:link w:val="a6"/>
    <w:uiPriority w:val="99"/>
    <w:semiHidden/>
    <w:unhideWhenUsed/>
    <w:rsid w:val="00E80F01"/>
    <w:rPr>
      <w:rFonts w:asciiTheme="majorHAnsi" w:eastAsiaTheme="majorEastAsia" w:hAnsiTheme="majorHAnsi" w:cstheme="majorBidi"/>
      <w:sz w:val="18"/>
      <w:szCs w:val="18"/>
    </w:rPr>
  </w:style>
  <w:style w:type="character" w:customStyle="1" w:styleId="a6">
    <w:name w:val="吹き出し (文字)"/>
    <w:basedOn w:val="a0"/>
    <w:link w:val="a5"/>
    <w:uiPriority w:val="99"/>
    <w:semiHidden/>
    <w:rsid w:val="00E80F01"/>
    <w:rPr>
      <w:rFonts w:asciiTheme="majorHAnsi" w:eastAsiaTheme="majorEastAsia" w:hAnsiTheme="majorHAnsi" w:cstheme="majorBidi"/>
      <w:sz w:val="18"/>
      <w:szCs w:val="18"/>
    </w:rPr>
  </w:style>
  <w:style w:type="paragraph" w:styleId="a7">
    <w:name w:val="header"/>
    <w:basedOn w:val="a"/>
    <w:link w:val="a8"/>
    <w:uiPriority w:val="99"/>
    <w:unhideWhenUsed/>
    <w:rsid w:val="00E80F01"/>
    <w:pPr>
      <w:tabs>
        <w:tab w:val="center" w:pos="4252"/>
        <w:tab w:val="right" w:pos="8504"/>
      </w:tabs>
      <w:snapToGrid w:val="0"/>
    </w:pPr>
  </w:style>
  <w:style w:type="character" w:customStyle="1" w:styleId="a8">
    <w:name w:val="ヘッダー (文字)"/>
    <w:basedOn w:val="a0"/>
    <w:link w:val="a7"/>
    <w:uiPriority w:val="99"/>
    <w:rsid w:val="00E80F01"/>
  </w:style>
  <w:style w:type="paragraph" w:styleId="a9">
    <w:name w:val="footer"/>
    <w:basedOn w:val="a"/>
    <w:link w:val="aa"/>
    <w:uiPriority w:val="99"/>
    <w:unhideWhenUsed/>
    <w:rsid w:val="00E80F01"/>
    <w:pPr>
      <w:tabs>
        <w:tab w:val="center" w:pos="4252"/>
        <w:tab w:val="right" w:pos="8504"/>
      </w:tabs>
      <w:snapToGrid w:val="0"/>
    </w:pPr>
  </w:style>
  <w:style w:type="character" w:customStyle="1" w:styleId="aa">
    <w:name w:val="フッター (文字)"/>
    <w:basedOn w:val="a0"/>
    <w:link w:val="a9"/>
    <w:uiPriority w:val="99"/>
    <w:rsid w:val="00E80F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804984">
      <w:bodyDiv w:val="1"/>
      <w:marLeft w:val="0"/>
      <w:marRight w:val="0"/>
      <w:marTop w:val="0"/>
      <w:marBottom w:val="0"/>
      <w:divBdr>
        <w:top w:val="none" w:sz="0" w:space="0" w:color="auto"/>
        <w:left w:val="none" w:sz="0" w:space="0" w:color="auto"/>
        <w:bottom w:val="none" w:sz="0" w:space="0" w:color="auto"/>
        <w:right w:val="none" w:sz="0" w:space="0" w:color="auto"/>
      </w:divBdr>
      <w:divsChild>
        <w:div w:id="437410809">
          <w:marLeft w:val="0"/>
          <w:marRight w:val="0"/>
          <w:marTop w:val="0"/>
          <w:marBottom w:val="0"/>
          <w:divBdr>
            <w:top w:val="none" w:sz="0" w:space="0" w:color="auto"/>
            <w:left w:val="none" w:sz="0" w:space="0" w:color="auto"/>
            <w:bottom w:val="none" w:sz="0" w:space="0" w:color="auto"/>
            <w:right w:val="none" w:sz="0" w:space="0" w:color="auto"/>
          </w:divBdr>
          <w:divsChild>
            <w:div w:id="375541633">
              <w:marLeft w:val="0"/>
              <w:marRight w:val="0"/>
              <w:marTop w:val="0"/>
              <w:marBottom w:val="0"/>
              <w:divBdr>
                <w:top w:val="none" w:sz="0" w:space="0" w:color="auto"/>
                <w:left w:val="none" w:sz="0" w:space="0" w:color="auto"/>
                <w:bottom w:val="none" w:sz="0" w:space="0" w:color="auto"/>
                <w:right w:val="none" w:sz="0" w:space="0" w:color="auto"/>
              </w:divBdr>
              <w:divsChild>
                <w:div w:id="971905590">
                  <w:marLeft w:val="0"/>
                  <w:marRight w:val="0"/>
                  <w:marTop w:val="0"/>
                  <w:marBottom w:val="0"/>
                  <w:divBdr>
                    <w:top w:val="none" w:sz="0" w:space="0" w:color="auto"/>
                    <w:left w:val="none" w:sz="0" w:space="0" w:color="auto"/>
                    <w:bottom w:val="none" w:sz="0" w:space="0" w:color="auto"/>
                    <w:right w:val="none" w:sz="0" w:space="0" w:color="auto"/>
                  </w:divBdr>
                  <w:divsChild>
                    <w:div w:id="916407012">
                      <w:marLeft w:val="0"/>
                      <w:marRight w:val="0"/>
                      <w:marTop w:val="0"/>
                      <w:marBottom w:val="0"/>
                      <w:divBdr>
                        <w:top w:val="none" w:sz="0" w:space="0" w:color="auto"/>
                        <w:left w:val="none" w:sz="0" w:space="0" w:color="auto"/>
                        <w:bottom w:val="none" w:sz="0" w:space="0" w:color="auto"/>
                        <w:right w:val="none" w:sz="0" w:space="0" w:color="auto"/>
                      </w:divBdr>
                      <w:divsChild>
                        <w:div w:id="1002128317">
                          <w:marLeft w:val="0"/>
                          <w:marRight w:val="0"/>
                          <w:marTop w:val="0"/>
                          <w:marBottom w:val="0"/>
                          <w:divBdr>
                            <w:top w:val="none" w:sz="0" w:space="0" w:color="auto"/>
                            <w:left w:val="none" w:sz="0" w:space="0" w:color="auto"/>
                            <w:bottom w:val="none" w:sz="0" w:space="0" w:color="auto"/>
                            <w:right w:val="none" w:sz="0" w:space="0" w:color="auto"/>
                          </w:divBdr>
                          <w:divsChild>
                            <w:div w:id="2100058937">
                              <w:marLeft w:val="0"/>
                              <w:marRight w:val="0"/>
                              <w:marTop w:val="0"/>
                              <w:marBottom w:val="0"/>
                              <w:divBdr>
                                <w:top w:val="none" w:sz="0" w:space="0" w:color="auto"/>
                                <w:left w:val="none" w:sz="0" w:space="0" w:color="auto"/>
                                <w:bottom w:val="none" w:sz="0" w:space="0" w:color="auto"/>
                                <w:right w:val="none" w:sz="0" w:space="0" w:color="auto"/>
                              </w:divBdr>
                              <w:divsChild>
                                <w:div w:id="141385084">
                                  <w:marLeft w:val="0"/>
                                  <w:marRight w:val="0"/>
                                  <w:marTop w:val="0"/>
                                  <w:marBottom w:val="0"/>
                                  <w:divBdr>
                                    <w:top w:val="none" w:sz="0" w:space="0" w:color="auto"/>
                                    <w:left w:val="none" w:sz="0" w:space="0" w:color="auto"/>
                                    <w:bottom w:val="none" w:sz="0" w:space="0" w:color="auto"/>
                                    <w:right w:val="none" w:sz="0" w:space="0" w:color="auto"/>
                                  </w:divBdr>
                                  <w:divsChild>
                                    <w:div w:id="1397364224">
                                      <w:marLeft w:val="0"/>
                                      <w:marRight w:val="0"/>
                                      <w:marTop w:val="0"/>
                                      <w:marBottom w:val="0"/>
                                      <w:divBdr>
                                        <w:top w:val="none" w:sz="0" w:space="0" w:color="auto"/>
                                        <w:left w:val="none" w:sz="0" w:space="0" w:color="auto"/>
                                        <w:bottom w:val="none" w:sz="0" w:space="0" w:color="auto"/>
                                        <w:right w:val="none" w:sz="0" w:space="0" w:color="auto"/>
                                      </w:divBdr>
                                      <w:divsChild>
                                        <w:div w:id="681124168">
                                          <w:marLeft w:val="0"/>
                                          <w:marRight w:val="0"/>
                                          <w:marTop w:val="0"/>
                                          <w:marBottom w:val="0"/>
                                          <w:divBdr>
                                            <w:top w:val="none" w:sz="0" w:space="0" w:color="auto"/>
                                            <w:left w:val="none" w:sz="0" w:space="0" w:color="auto"/>
                                            <w:bottom w:val="none" w:sz="0" w:space="0" w:color="auto"/>
                                            <w:right w:val="none" w:sz="0" w:space="0" w:color="auto"/>
                                          </w:divBdr>
                                          <w:divsChild>
                                            <w:div w:id="813058201">
                                              <w:marLeft w:val="0"/>
                                              <w:marRight w:val="0"/>
                                              <w:marTop w:val="0"/>
                                              <w:marBottom w:val="0"/>
                                              <w:divBdr>
                                                <w:top w:val="none" w:sz="0" w:space="0" w:color="auto"/>
                                                <w:left w:val="none" w:sz="0" w:space="0" w:color="auto"/>
                                                <w:bottom w:val="none" w:sz="0" w:space="0" w:color="auto"/>
                                                <w:right w:val="none" w:sz="0" w:space="0" w:color="auto"/>
                                              </w:divBdr>
                                              <w:divsChild>
                                                <w:div w:id="1618025522">
                                                  <w:marLeft w:val="0"/>
                                                  <w:marRight w:val="0"/>
                                                  <w:marTop w:val="0"/>
                                                  <w:marBottom w:val="0"/>
                                                  <w:divBdr>
                                                    <w:top w:val="single" w:sz="6" w:space="0" w:color="EAEAEA"/>
                                                    <w:left w:val="single" w:sz="6" w:space="0" w:color="EAEAEA"/>
                                                    <w:bottom w:val="single" w:sz="6" w:space="0" w:color="F4F4F4"/>
                                                    <w:right w:val="single" w:sz="6" w:space="0" w:color="EAEAEA"/>
                                                  </w:divBdr>
                                                  <w:divsChild>
                                                    <w:div w:id="1143544099">
                                                      <w:marLeft w:val="0"/>
                                                      <w:marRight w:val="0"/>
                                                      <w:marTop w:val="0"/>
                                                      <w:marBottom w:val="0"/>
                                                      <w:divBdr>
                                                        <w:top w:val="none" w:sz="0" w:space="0" w:color="auto"/>
                                                        <w:left w:val="none" w:sz="0" w:space="0" w:color="auto"/>
                                                        <w:bottom w:val="none" w:sz="0" w:space="0" w:color="auto"/>
                                                        <w:right w:val="none" w:sz="0" w:space="0" w:color="auto"/>
                                                      </w:divBdr>
                                                      <w:divsChild>
                                                        <w:div w:id="1756899352">
                                                          <w:marLeft w:val="0"/>
                                                          <w:marRight w:val="0"/>
                                                          <w:marTop w:val="0"/>
                                                          <w:marBottom w:val="0"/>
                                                          <w:divBdr>
                                                            <w:top w:val="none" w:sz="0" w:space="0" w:color="auto"/>
                                                            <w:left w:val="none" w:sz="0" w:space="0" w:color="auto"/>
                                                            <w:bottom w:val="none" w:sz="0" w:space="0" w:color="auto"/>
                                                            <w:right w:val="none" w:sz="0" w:space="0" w:color="auto"/>
                                                          </w:divBdr>
                                                          <w:divsChild>
                                                            <w:div w:id="1415935647">
                                                              <w:marLeft w:val="0"/>
                                                              <w:marRight w:val="0"/>
                                                              <w:marTop w:val="0"/>
                                                              <w:marBottom w:val="0"/>
                                                              <w:divBdr>
                                                                <w:top w:val="none" w:sz="0" w:space="0" w:color="auto"/>
                                                                <w:left w:val="none" w:sz="0" w:space="0" w:color="auto"/>
                                                                <w:bottom w:val="none" w:sz="0" w:space="0" w:color="auto"/>
                                                                <w:right w:val="none" w:sz="0" w:space="0" w:color="auto"/>
                                                              </w:divBdr>
                                                              <w:divsChild>
                                                                <w:div w:id="1056198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41966587">
      <w:bodyDiv w:val="1"/>
      <w:marLeft w:val="0"/>
      <w:marRight w:val="0"/>
      <w:marTop w:val="0"/>
      <w:marBottom w:val="0"/>
      <w:divBdr>
        <w:top w:val="none" w:sz="0" w:space="0" w:color="auto"/>
        <w:left w:val="none" w:sz="0" w:space="0" w:color="auto"/>
        <w:bottom w:val="none" w:sz="0" w:space="0" w:color="auto"/>
        <w:right w:val="none" w:sz="0" w:space="0" w:color="auto"/>
      </w:divBdr>
      <w:divsChild>
        <w:div w:id="1526092005">
          <w:marLeft w:val="0"/>
          <w:marRight w:val="0"/>
          <w:marTop w:val="0"/>
          <w:marBottom w:val="375"/>
          <w:divBdr>
            <w:top w:val="none" w:sz="0" w:space="0" w:color="auto"/>
            <w:left w:val="none" w:sz="0" w:space="0" w:color="auto"/>
            <w:bottom w:val="none" w:sz="0" w:space="0" w:color="auto"/>
            <w:right w:val="none" w:sz="0" w:space="0" w:color="auto"/>
          </w:divBdr>
          <w:divsChild>
            <w:div w:id="681051399">
              <w:marLeft w:val="0"/>
              <w:marRight w:val="0"/>
              <w:marTop w:val="0"/>
              <w:marBottom w:val="0"/>
              <w:divBdr>
                <w:top w:val="none" w:sz="0" w:space="0" w:color="auto"/>
                <w:left w:val="none" w:sz="0" w:space="0" w:color="auto"/>
                <w:bottom w:val="none" w:sz="0" w:space="0" w:color="auto"/>
                <w:right w:val="none" w:sz="0" w:space="0" w:color="auto"/>
              </w:divBdr>
              <w:divsChild>
                <w:div w:id="46152699">
                  <w:marLeft w:val="0"/>
                  <w:marRight w:val="0"/>
                  <w:marTop w:val="0"/>
                  <w:marBottom w:val="0"/>
                  <w:divBdr>
                    <w:top w:val="none" w:sz="0" w:space="0" w:color="auto"/>
                    <w:left w:val="none" w:sz="0" w:space="0" w:color="auto"/>
                    <w:bottom w:val="none" w:sz="0" w:space="0" w:color="auto"/>
                    <w:right w:val="none" w:sz="0" w:space="0" w:color="auto"/>
                  </w:divBdr>
                  <w:divsChild>
                    <w:div w:id="296569501">
                      <w:marLeft w:val="0"/>
                      <w:marRight w:val="0"/>
                      <w:marTop w:val="0"/>
                      <w:marBottom w:val="0"/>
                      <w:divBdr>
                        <w:top w:val="none" w:sz="0" w:space="0" w:color="auto"/>
                        <w:left w:val="none" w:sz="0" w:space="0" w:color="auto"/>
                        <w:bottom w:val="none" w:sz="0" w:space="0" w:color="auto"/>
                        <w:right w:val="none" w:sz="0" w:space="0" w:color="auto"/>
                      </w:divBdr>
                      <w:divsChild>
                        <w:div w:id="755639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56850162">
      <w:bodyDiv w:val="1"/>
      <w:marLeft w:val="0"/>
      <w:marRight w:val="0"/>
      <w:marTop w:val="0"/>
      <w:marBottom w:val="0"/>
      <w:divBdr>
        <w:top w:val="none" w:sz="0" w:space="0" w:color="auto"/>
        <w:left w:val="none" w:sz="0" w:space="0" w:color="auto"/>
        <w:bottom w:val="none" w:sz="0" w:space="0" w:color="auto"/>
        <w:right w:val="none" w:sz="0" w:space="0" w:color="auto"/>
      </w:divBdr>
    </w:div>
    <w:div w:id="819809280">
      <w:bodyDiv w:val="1"/>
      <w:marLeft w:val="0"/>
      <w:marRight w:val="0"/>
      <w:marTop w:val="0"/>
      <w:marBottom w:val="0"/>
      <w:divBdr>
        <w:top w:val="none" w:sz="0" w:space="0" w:color="auto"/>
        <w:left w:val="none" w:sz="0" w:space="0" w:color="auto"/>
        <w:bottom w:val="none" w:sz="0" w:space="0" w:color="auto"/>
        <w:right w:val="none" w:sz="0" w:space="0" w:color="auto"/>
      </w:divBdr>
      <w:divsChild>
        <w:div w:id="1478574196">
          <w:marLeft w:val="0"/>
          <w:marRight w:val="0"/>
          <w:marTop w:val="0"/>
          <w:marBottom w:val="0"/>
          <w:divBdr>
            <w:top w:val="none" w:sz="0" w:space="0" w:color="auto"/>
            <w:left w:val="none" w:sz="0" w:space="0" w:color="auto"/>
            <w:bottom w:val="none" w:sz="0" w:space="0" w:color="auto"/>
            <w:right w:val="none" w:sz="0" w:space="0" w:color="auto"/>
          </w:divBdr>
          <w:divsChild>
            <w:div w:id="1859199311">
              <w:marLeft w:val="0"/>
              <w:marRight w:val="0"/>
              <w:marTop w:val="0"/>
              <w:marBottom w:val="0"/>
              <w:divBdr>
                <w:top w:val="none" w:sz="0" w:space="0" w:color="auto"/>
                <w:left w:val="none" w:sz="0" w:space="0" w:color="auto"/>
                <w:bottom w:val="none" w:sz="0" w:space="0" w:color="auto"/>
                <w:right w:val="none" w:sz="0" w:space="0" w:color="auto"/>
              </w:divBdr>
              <w:divsChild>
                <w:div w:id="1938907966">
                  <w:marLeft w:val="0"/>
                  <w:marRight w:val="0"/>
                  <w:marTop w:val="0"/>
                  <w:marBottom w:val="0"/>
                  <w:divBdr>
                    <w:top w:val="none" w:sz="0" w:space="0" w:color="auto"/>
                    <w:left w:val="none" w:sz="0" w:space="0" w:color="auto"/>
                    <w:bottom w:val="none" w:sz="0" w:space="0" w:color="auto"/>
                    <w:right w:val="none" w:sz="0" w:space="0" w:color="auto"/>
                  </w:divBdr>
                  <w:divsChild>
                    <w:div w:id="1038435222">
                      <w:marLeft w:val="0"/>
                      <w:marRight w:val="0"/>
                      <w:marTop w:val="0"/>
                      <w:marBottom w:val="0"/>
                      <w:divBdr>
                        <w:top w:val="none" w:sz="0" w:space="0" w:color="auto"/>
                        <w:left w:val="none" w:sz="0" w:space="0" w:color="auto"/>
                        <w:bottom w:val="none" w:sz="0" w:space="0" w:color="auto"/>
                        <w:right w:val="none" w:sz="0" w:space="0" w:color="auto"/>
                      </w:divBdr>
                      <w:divsChild>
                        <w:div w:id="762654725">
                          <w:marLeft w:val="0"/>
                          <w:marRight w:val="0"/>
                          <w:marTop w:val="0"/>
                          <w:marBottom w:val="0"/>
                          <w:divBdr>
                            <w:top w:val="none" w:sz="0" w:space="0" w:color="auto"/>
                            <w:left w:val="none" w:sz="0" w:space="0" w:color="auto"/>
                            <w:bottom w:val="none" w:sz="0" w:space="0" w:color="auto"/>
                            <w:right w:val="none" w:sz="0" w:space="0" w:color="auto"/>
                          </w:divBdr>
                          <w:divsChild>
                            <w:div w:id="1743287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7924882">
      <w:bodyDiv w:val="1"/>
      <w:marLeft w:val="0"/>
      <w:marRight w:val="0"/>
      <w:marTop w:val="0"/>
      <w:marBottom w:val="0"/>
      <w:divBdr>
        <w:top w:val="none" w:sz="0" w:space="0" w:color="auto"/>
        <w:left w:val="none" w:sz="0" w:space="0" w:color="auto"/>
        <w:bottom w:val="none" w:sz="0" w:space="0" w:color="auto"/>
        <w:right w:val="none" w:sz="0" w:space="0" w:color="auto"/>
      </w:divBdr>
      <w:divsChild>
        <w:div w:id="1224606662">
          <w:marLeft w:val="0"/>
          <w:marRight w:val="0"/>
          <w:marTop w:val="0"/>
          <w:marBottom w:val="0"/>
          <w:divBdr>
            <w:top w:val="none" w:sz="0" w:space="0" w:color="auto"/>
            <w:left w:val="none" w:sz="0" w:space="0" w:color="auto"/>
            <w:bottom w:val="none" w:sz="0" w:space="0" w:color="auto"/>
            <w:right w:val="none" w:sz="0" w:space="0" w:color="auto"/>
          </w:divBdr>
          <w:divsChild>
            <w:div w:id="602153688">
              <w:marLeft w:val="0"/>
              <w:marRight w:val="0"/>
              <w:marTop w:val="0"/>
              <w:marBottom w:val="0"/>
              <w:divBdr>
                <w:top w:val="none" w:sz="0" w:space="0" w:color="auto"/>
                <w:left w:val="none" w:sz="0" w:space="0" w:color="auto"/>
                <w:bottom w:val="none" w:sz="0" w:space="0" w:color="auto"/>
                <w:right w:val="none" w:sz="0" w:space="0" w:color="auto"/>
              </w:divBdr>
              <w:divsChild>
                <w:div w:id="100271632">
                  <w:marLeft w:val="0"/>
                  <w:marRight w:val="0"/>
                  <w:marTop w:val="0"/>
                  <w:marBottom w:val="0"/>
                  <w:divBdr>
                    <w:top w:val="none" w:sz="0" w:space="0" w:color="auto"/>
                    <w:left w:val="none" w:sz="0" w:space="0" w:color="auto"/>
                    <w:bottom w:val="none" w:sz="0" w:space="0" w:color="auto"/>
                    <w:right w:val="none" w:sz="0" w:space="0" w:color="auto"/>
                  </w:divBdr>
                  <w:divsChild>
                    <w:div w:id="96339898">
                      <w:marLeft w:val="0"/>
                      <w:marRight w:val="0"/>
                      <w:marTop w:val="0"/>
                      <w:marBottom w:val="0"/>
                      <w:divBdr>
                        <w:top w:val="none" w:sz="0" w:space="0" w:color="auto"/>
                        <w:left w:val="none" w:sz="0" w:space="0" w:color="auto"/>
                        <w:bottom w:val="none" w:sz="0" w:space="0" w:color="auto"/>
                        <w:right w:val="none" w:sz="0" w:space="0" w:color="auto"/>
                      </w:divBdr>
                      <w:divsChild>
                        <w:div w:id="1934242820">
                          <w:marLeft w:val="0"/>
                          <w:marRight w:val="0"/>
                          <w:marTop w:val="0"/>
                          <w:marBottom w:val="0"/>
                          <w:divBdr>
                            <w:top w:val="none" w:sz="0" w:space="0" w:color="auto"/>
                            <w:left w:val="none" w:sz="0" w:space="0" w:color="auto"/>
                            <w:bottom w:val="none" w:sz="0" w:space="0" w:color="auto"/>
                            <w:right w:val="none" w:sz="0" w:space="0" w:color="auto"/>
                          </w:divBdr>
                          <w:divsChild>
                            <w:div w:id="309679073">
                              <w:marLeft w:val="0"/>
                              <w:marRight w:val="0"/>
                              <w:marTop w:val="0"/>
                              <w:marBottom w:val="0"/>
                              <w:divBdr>
                                <w:top w:val="none" w:sz="0" w:space="0" w:color="auto"/>
                                <w:left w:val="none" w:sz="0" w:space="0" w:color="auto"/>
                                <w:bottom w:val="none" w:sz="0" w:space="0" w:color="auto"/>
                                <w:right w:val="none" w:sz="0" w:space="0" w:color="auto"/>
                              </w:divBdr>
                              <w:divsChild>
                                <w:div w:id="1254121896">
                                  <w:marLeft w:val="0"/>
                                  <w:marRight w:val="0"/>
                                  <w:marTop w:val="0"/>
                                  <w:marBottom w:val="0"/>
                                  <w:divBdr>
                                    <w:top w:val="none" w:sz="0" w:space="0" w:color="auto"/>
                                    <w:left w:val="none" w:sz="0" w:space="0" w:color="auto"/>
                                    <w:bottom w:val="none" w:sz="0" w:space="0" w:color="auto"/>
                                    <w:right w:val="none" w:sz="0" w:space="0" w:color="auto"/>
                                  </w:divBdr>
                                  <w:divsChild>
                                    <w:div w:id="2143308130">
                                      <w:marLeft w:val="0"/>
                                      <w:marRight w:val="0"/>
                                      <w:marTop w:val="0"/>
                                      <w:marBottom w:val="0"/>
                                      <w:divBdr>
                                        <w:top w:val="none" w:sz="0" w:space="0" w:color="auto"/>
                                        <w:left w:val="none" w:sz="0" w:space="0" w:color="auto"/>
                                        <w:bottom w:val="none" w:sz="0" w:space="0" w:color="auto"/>
                                        <w:right w:val="none" w:sz="0" w:space="0" w:color="auto"/>
                                      </w:divBdr>
                                      <w:divsChild>
                                        <w:div w:id="1373842035">
                                          <w:marLeft w:val="0"/>
                                          <w:marRight w:val="0"/>
                                          <w:marTop w:val="0"/>
                                          <w:marBottom w:val="0"/>
                                          <w:divBdr>
                                            <w:top w:val="none" w:sz="0" w:space="0" w:color="auto"/>
                                            <w:left w:val="none" w:sz="0" w:space="0" w:color="auto"/>
                                            <w:bottom w:val="none" w:sz="0" w:space="0" w:color="auto"/>
                                            <w:right w:val="none" w:sz="0" w:space="0" w:color="auto"/>
                                          </w:divBdr>
                                          <w:divsChild>
                                            <w:div w:id="803615933">
                                              <w:marLeft w:val="0"/>
                                              <w:marRight w:val="0"/>
                                              <w:marTop w:val="0"/>
                                              <w:marBottom w:val="0"/>
                                              <w:divBdr>
                                                <w:top w:val="none" w:sz="0" w:space="0" w:color="auto"/>
                                                <w:left w:val="none" w:sz="0" w:space="0" w:color="auto"/>
                                                <w:bottom w:val="none" w:sz="0" w:space="0" w:color="auto"/>
                                                <w:right w:val="none" w:sz="0" w:space="0" w:color="auto"/>
                                              </w:divBdr>
                                              <w:divsChild>
                                                <w:div w:id="450101316">
                                                  <w:marLeft w:val="0"/>
                                                  <w:marRight w:val="0"/>
                                                  <w:marTop w:val="0"/>
                                                  <w:marBottom w:val="0"/>
                                                  <w:divBdr>
                                                    <w:top w:val="single" w:sz="2" w:space="0" w:color="EAEAEA"/>
                                                    <w:left w:val="single" w:sz="6" w:space="0" w:color="EAEAEA"/>
                                                    <w:bottom w:val="single" w:sz="6" w:space="0" w:color="EAEAEA"/>
                                                    <w:right w:val="single" w:sz="6" w:space="0" w:color="EAEAEA"/>
                                                  </w:divBdr>
                                                  <w:divsChild>
                                                    <w:div w:id="379985149">
                                                      <w:marLeft w:val="0"/>
                                                      <w:marRight w:val="0"/>
                                                      <w:marTop w:val="0"/>
                                                      <w:marBottom w:val="0"/>
                                                      <w:divBdr>
                                                        <w:top w:val="none" w:sz="0" w:space="0" w:color="auto"/>
                                                        <w:left w:val="none" w:sz="0" w:space="0" w:color="auto"/>
                                                        <w:bottom w:val="none" w:sz="0" w:space="0" w:color="auto"/>
                                                        <w:right w:val="none" w:sz="0" w:space="0" w:color="auto"/>
                                                      </w:divBdr>
                                                      <w:divsChild>
                                                        <w:div w:id="1554929490">
                                                          <w:marLeft w:val="0"/>
                                                          <w:marRight w:val="0"/>
                                                          <w:marTop w:val="0"/>
                                                          <w:marBottom w:val="0"/>
                                                          <w:divBdr>
                                                            <w:top w:val="none" w:sz="0" w:space="0" w:color="auto"/>
                                                            <w:left w:val="none" w:sz="0" w:space="0" w:color="auto"/>
                                                            <w:bottom w:val="none" w:sz="0" w:space="0" w:color="auto"/>
                                                            <w:right w:val="none" w:sz="0" w:space="0" w:color="auto"/>
                                                          </w:divBdr>
                                                          <w:divsChild>
                                                            <w:div w:id="1701201637">
                                                              <w:marLeft w:val="0"/>
                                                              <w:marRight w:val="0"/>
                                                              <w:marTop w:val="0"/>
                                                              <w:marBottom w:val="0"/>
                                                              <w:divBdr>
                                                                <w:top w:val="none" w:sz="0" w:space="0" w:color="auto"/>
                                                                <w:left w:val="none" w:sz="0" w:space="0" w:color="auto"/>
                                                                <w:bottom w:val="none" w:sz="0" w:space="0" w:color="auto"/>
                                                                <w:right w:val="none" w:sz="0" w:space="0" w:color="auto"/>
                                                              </w:divBdr>
                                                              <w:divsChild>
                                                                <w:div w:id="1851602820">
                                                                  <w:marLeft w:val="0"/>
                                                                  <w:marRight w:val="0"/>
                                                                  <w:marTop w:val="0"/>
                                                                  <w:marBottom w:val="0"/>
                                                                  <w:divBdr>
                                                                    <w:top w:val="none" w:sz="0" w:space="0" w:color="auto"/>
                                                                    <w:left w:val="none" w:sz="0" w:space="0" w:color="auto"/>
                                                                    <w:bottom w:val="none" w:sz="0" w:space="0" w:color="auto"/>
                                                                    <w:right w:val="none" w:sz="0" w:space="0" w:color="auto"/>
                                                                  </w:divBdr>
                                                                  <w:divsChild>
                                                                    <w:div w:id="1285844662">
                                                                      <w:marLeft w:val="0"/>
                                                                      <w:marRight w:val="0"/>
                                                                      <w:marTop w:val="0"/>
                                                                      <w:marBottom w:val="0"/>
                                                                      <w:divBdr>
                                                                        <w:top w:val="none" w:sz="0" w:space="0" w:color="auto"/>
                                                                        <w:left w:val="none" w:sz="0" w:space="0" w:color="auto"/>
                                                                        <w:bottom w:val="none" w:sz="0" w:space="0" w:color="auto"/>
                                                                        <w:right w:val="none" w:sz="0" w:space="0" w:color="auto"/>
                                                                      </w:divBdr>
                                                                      <w:divsChild>
                                                                        <w:div w:id="889538587">
                                                                          <w:marLeft w:val="0"/>
                                                                          <w:marRight w:val="0"/>
                                                                          <w:marTop w:val="0"/>
                                                                          <w:marBottom w:val="0"/>
                                                                          <w:divBdr>
                                                                            <w:top w:val="none" w:sz="0" w:space="0" w:color="auto"/>
                                                                            <w:left w:val="none" w:sz="0" w:space="0" w:color="auto"/>
                                                                            <w:bottom w:val="none" w:sz="0" w:space="0" w:color="auto"/>
                                                                            <w:right w:val="none" w:sz="0" w:space="0" w:color="auto"/>
                                                                          </w:divBdr>
                                                                          <w:divsChild>
                                                                            <w:div w:id="190388277">
                                                                              <w:marLeft w:val="0"/>
                                                                              <w:marRight w:val="0"/>
                                                                              <w:marTop w:val="0"/>
                                                                              <w:marBottom w:val="0"/>
                                                                              <w:divBdr>
                                                                                <w:top w:val="none" w:sz="0" w:space="0" w:color="auto"/>
                                                                                <w:left w:val="none" w:sz="0" w:space="0" w:color="auto"/>
                                                                                <w:bottom w:val="none" w:sz="0" w:space="0" w:color="auto"/>
                                                                                <w:right w:val="none" w:sz="0" w:space="0" w:color="auto"/>
                                                                              </w:divBdr>
                                                                              <w:divsChild>
                                                                                <w:div w:id="592318429">
                                                                                  <w:marLeft w:val="0"/>
                                                                                  <w:marRight w:val="0"/>
                                                                                  <w:marTop w:val="0"/>
                                                                                  <w:marBottom w:val="0"/>
                                                                                  <w:divBdr>
                                                                                    <w:top w:val="none" w:sz="0" w:space="0" w:color="auto"/>
                                                                                    <w:left w:val="none" w:sz="0" w:space="0" w:color="auto"/>
                                                                                    <w:bottom w:val="none" w:sz="0" w:space="0" w:color="auto"/>
                                                                                    <w:right w:val="none" w:sz="0" w:space="0" w:color="auto"/>
                                                                                  </w:divBdr>
                                                                                  <w:divsChild>
                                                                                    <w:div w:id="1971284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93423549">
      <w:bodyDiv w:val="1"/>
      <w:marLeft w:val="0"/>
      <w:marRight w:val="0"/>
      <w:marTop w:val="0"/>
      <w:marBottom w:val="0"/>
      <w:divBdr>
        <w:top w:val="none" w:sz="0" w:space="0" w:color="auto"/>
        <w:left w:val="none" w:sz="0" w:space="0" w:color="auto"/>
        <w:bottom w:val="none" w:sz="0" w:space="0" w:color="auto"/>
        <w:right w:val="none" w:sz="0" w:space="0" w:color="auto"/>
      </w:divBdr>
      <w:divsChild>
        <w:div w:id="509611882">
          <w:marLeft w:val="0"/>
          <w:marRight w:val="0"/>
          <w:marTop w:val="0"/>
          <w:marBottom w:val="0"/>
          <w:divBdr>
            <w:top w:val="none" w:sz="0" w:space="0" w:color="auto"/>
            <w:left w:val="none" w:sz="0" w:space="0" w:color="auto"/>
            <w:bottom w:val="none" w:sz="0" w:space="0" w:color="auto"/>
            <w:right w:val="none" w:sz="0" w:space="0" w:color="auto"/>
          </w:divBdr>
          <w:divsChild>
            <w:div w:id="524251291">
              <w:marLeft w:val="0"/>
              <w:marRight w:val="0"/>
              <w:marTop w:val="0"/>
              <w:marBottom w:val="0"/>
              <w:divBdr>
                <w:top w:val="none" w:sz="0" w:space="0" w:color="auto"/>
                <w:left w:val="none" w:sz="0" w:space="0" w:color="auto"/>
                <w:bottom w:val="none" w:sz="0" w:space="0" w:color="auto"/>
                <w:right w:val="none" w:sz="0" w:space="0" w:color="auto"/>
              </w:divBdr>
              <w:divsChild>
                <w:div w:id="1215460351">
                  <w:marLeft w:val="0"/>
                  <w:marRight w:val="0"/>
                  <w:marTop w:val="0"/>
                  <w:marBottom w:val="0"/>
                  <w:divBdr>
                    <w:top w:val="none" w:sz="0" w:space="0" w:color="auto"/>
                    <w:left w:val="none" w:sz="0" w:space="0" w:color="auto"/>
                    <w:bottom w:val="none" w:sz="0" w:space="0" w:color="auto"/>
                    <w:right w:val="none" w:sz="0" w:space="0" w:color="auto"/>
                  </w:divBdr>
                  <w:divsChild>
                    <w:div w:id="469052818">
                      <w:marLeft w:val="0"/>
                      <w:marRight w:val="0"/>
                      <w:marTop w:val="0"/>
                      <w:marBottom w:val="0"/>
                      <w:divBdr>
                        <w:top w:val="none" w:sz="0" w:space="0" w:color="auto"/>
                        <w:left w:val="none" w:sz="0" w:space="0" w:color="auto"/>
                        <w:bottom w:val="none" w:sz="0" w:space="0" w:color="auto"/>
                        <w:right w:val="none" w:sz="0" w:space="0" w:color="auto"/>
                      </w:divBdr>
                      <w:divsChild>
                        <w:div w:id="977609141">
                          <w:marLeft w:val="0"/>
                          <w:marRight w:val="0"/>
                          <w:marTop w:val="0"/>
                          <w:marBottom w:val="0"/>
                          <w:divBdr>
                            <w:top w:val="none" w:sz="0" w:space="0" w:color="auto"/>
                            <w:left w:val="none" w:sz="0" w:space="0" w:color="auto"/>
                            <w:bottom w:val="none" w:sz="0" w:space="0" w:color="auto"/>
                            <w:right w:val="none" w:sz="0" w:space="0" w:color="auto"/>
                          </w:divBdr>
                          <w:divsChild>
                            <w:div w:id="90398204">
                              <w:marLeft w:val="0"/>
                              <w:marRight w:val="0"/>
                              <w:marTop w:val="0"/>
                              <w:marBottom w:val="0"/>
                              <w:divBdr>
                                <w:top w:val="none" w:sz="0" w:space="0" w:color="auto"/>
                                <w:left w:val="none" w:sz="0" w:space="0" w:color="auto"/>
                                <w:bottom w:val="none" w:sz="0" w:space="0" w:color="auto"/>
                                <w:right w:val="none" w:sz="0" w:space="0" w:color="auto"/>
                              </w:divBdr>
                              <w:divsChild>
                                <w:div w:id="1893421058">
                                  <w:marLeft w:val="0"/>
                                  <w:marRight w:val="0"/>
                                  <w:marTop w:val="0"/>
                                  <w:marBottom w:val="0"/>
                                  <w:divBdr>
                                    <w:top w:val="none" w:sz="0" w:space="0" w:color="auto"/>
                                    <w:left w:val="none" w:sz="0" w:space="0" w:color="auto"/>
                                    <w:bottom w:val="none" w:sz="0" w:space="0" w:color="auto"/>
                                    <w:right w:val="none" w:sz="0" w:space="0" w:color="auto"/>
                                  </w:divBdr>
                                  <w:divsChild>
                                    <w:div w:id="1852791210">
                                      <w:marLeft w:val="0"/>
                                      <w:marRight w:val="0"/>
                                      <w:marTop w:val="0"/>
                                      <w:marBottom w:val="0"/>
                                      <w:divBdr>
                                        <w:top w:val="none" w:sz="0" w:space="0" w:color="auto"/>
                                        <w:left w:val="none" w:sz="0" w:space="0" w:color="auto"/>
                                        <w:bottom w:val="none" w:sz="0" w:space="0" w:color="auto"/>
                                        <w:right w:val="none" w:sz="0" w:space="0" w:color="auto"/>
                                      </w:divBdr>
                                      <w:divsChild>
                                        <w:div w:id="860896463">
                                          <w:marLeft w:val="0"/>
                                          <w:marRight w:val="0"/>
                                          <w:marTop w:val="0"/>
                                          <w:marBottom w:val="0"/>
                                          <w:divBdr>
                                            <w:top w:val="none" w:sz="0" w:space="0" w:color="auto"/>
                                            <w:left w:val="none" w:sz="0" w:space="0" w:color="auto"/>
                                            <w:bottom w:val="none" w:sz="0" w:space="0" w:color="auto"/>
                                            <w:right w:val="none" w:sz="0" w:space="0" w:color="auto"/>
                                          </w:divBdr>
                                          <w:divsChild>
                                            <w:div w:id="1748266667">
                                              <w:marLeft w:val="0"/>
                                              <w:marRight w:val="0"/>
                                              <w:marTop w:val="0"/>
                                              <w:marBottom w:val="0"/>
                                              <w:divBdr>
                                                <w:top w:val="none" w:sz="0" w:space="0" w:color="auto"/>
                                                <w:left w:val="none" w:sz="0" w:space="0" w:color="auto"/>
                                                <w:bottom w:val="none" w:sz="0" w:space="0" w:color="auto"/>
                                                <w:right w:val="none" w:sz="0" w:space="0" w:color="auto"/>
                                              </w:divBdr>
                                              <w:divsChild>
                                                <w:div w:id="1383821052">
                                                  <w:marLeft w:val="0"/>
                                                  <w:marRight w:val="0"/>
                                                  <w:marTop w:val="0"/>
                                                  <w:marBottom w:val="0"/>
                                                  <w:divBdr>
                                                    <w:top w:val="none" w:sz="0" w:space="0" w:color="auto"/>
                                                    <w:left w:val="none" w:sz="0" w:space="0" w:color="auto"/>
                                                    <w:bottom w:val="none" w:sz="0" w:space="0" w:color="auto"/>
                                                    <w:right w:val="none" w:sz="0" w:space="0" w:color="auto"/>
                                                  </w:divBdr>
                                                  <w:divsChild>
                                                    <w:div w:id="607591054">
                                                      <w:marLeft w:val="0"/>
                                                      <w:marRight w:val="0"/>
                                                      <w:marTop w:val="0"/>
                                                      <w:marBottom w:val="0"/>
                                                      <w:divBdr>
                                                        <w:top w:val="none" w:sz="0" w:space="0" w:color="auto"/>
                                                        <w:left w:val="none" w:sz="0" w:space="0" w:color="auto"/>
                                                        <w:bottom w:val="none" w:sz="0" w:space="0" w:color="auto"/>
                                                        <w:right w:val="none" w:sz="0" w:space="0" w:color="auto"/>
                                                      </w:divBdr>
                                                      <w:divsChild>
                                                        <w:div w:id="1706521015">
                                                          <w:marLeft w:val="0"/>
                                                          <w:marRight w:val="0"/>
                                                          <w:marTop w:val="0"/>
                                                          <w:marBottom w:val="0"/>
                                                          <w:divBdr>
                                                            <w:top w:val="none" w:sz="0" w:space="0" w:color="auto"/>
                                                            <w:left w:val="none" w:sz="0" w:space="0" w:color="auto"/>
                                                            <w:bottom w:val="none" w:sz="0" w:space="0" w:color="auto"/>
                                                            <w:right w:val="none" w:sz="0" w:space="0" w:color="auto"/>
                                                          </w:divBdr>
                                                          <w:divsChild>
                                                            <w:div w:id="1886328586">
                                                              <w:marLeft w:val="0"/>
                                                              <w:marRight w:val="0"/>
                                                              <w:marTop w:val="0"/>
                                                              <w:marBottom w:val="0"/>
                                                              <w:divBdr>
                                                                <w:top w:val="none" w:sz="0" w:space="0" w:color="auto"/>
                                                                <w:left w:val="none" w:sz="0" w:space="0" w:color="auto"/>
                                                                <w:bottom w:val="none" w:sz="0" w:space="0" w:color="auto"/>
                                                                <w:right w:val="none" w:sz="0" w:space="0" w:color="auto"/>
                                                              </w:divBdr>
                                                              <w:divsChild>
                                                                <w:div w:id="666054262">
                                                                  <w:marLeft w:val="0"/>
                                                                  <w:marRight w:val="0"/>
                                                                  <w:marTop w:val="0"/>
                                                                  <w:marBottom w:val="0"/>
                                                                  <w:divBdr>
                                                                    <w:top w:val="none" w:sz="0" w:space="0" w:color="auto"/>
                                                                    <w:left w:val="none" w:sz="0" w:space="0" w:color="auto"/>
                                                                    <w:bottom w:val="none" w:sz="0" w:space="0" w:color="auto"/>
                                                                    <w:right w:val="none" w:sz="0" w:space="0" w:color="auto"/>
                                                                  </w:divBdr>
                                                                  <w:divsChild>
                                                                    <w:div w:id="1705400020">
                                                                      <w:marLeft w:val="405"/>
                                                                      <w:marRight w:val="0"/>
                                                                      <w:marTop w:val="0"/>
                                                                      <w:marBottom w:val="0"/>
                                                                      <w:divBdr>
                                                                        <w:top w:val="none" w:sz="0" w:space="0" w:color="auto"/>
                                                                        <w:left w:val="none" w:sz="0" w:space="0" w:color="auto"/>
                                                                        <w:bottom w:val="none" w:sz="0" w:space="0" w:color="auto"/>
                                                                        <w:right w:val="none" w:sz="0" w:space="0" w:color="auto"/>
                                                                      </w:divBdr>
                                                                      <w:divsChild>
                                                                        <w:div w:id="760876276">
                                                                          <w:marLeft w:val="0"/>
                                                                          <w:marRight w:val="0"/>
                                                                          <w:marTop w:val="0"/>
                                                                          <w:marBottom w:val="0"/>
                                                                          <w:divBdr>
                                                                            <w:top w:val="none" w:sz="0" w:space="0" w:color="auto"/>
                                                                            <w:left w:val="none" w:sz="0" w:space="0" w:color="auto"/>
                                                                            <w:bottom w:val="none" w:sz="0" w:space="0" w:color="auto"/>
                                                                            <w:right w:val="none" w:sz="0" w:space="0" w:color="auto"/>
                                                                          </w:divBdr>
                                                                          <w:divsChild>
                                                                            <w:div w:id="233323532">
                                                                              <w:marLeft w:val="0"/>
                                                                              <w:marRight w:val="0"/>
                                                                              <w:marTop w:val="0"/>
                                                                              <w:marBottom w:val="0"/>
                                                                              <w:divBdr>
                                                                                <w:top w:val="none" w:sz="0" w:space="0" w:color="auto"/>
                                                                                <w:left w:val="none" w:sz="0" w:space="0" w:color="auto"/>
                                                                                <w:bottom w:val="none" w:sz="0" w:space="0" w:color="auto"/>
                                                                                <w:right w:val="none" w:sz="0" w:space="0" w:color="auto"/>
                                                                              </w:divBdr>
                                                                              <w:divsChild>
                                                                                <w:div w:id="1558928577">
                                                                                  <w:marLeft w:val="0"/>
                                                                                  <w:marRight w:val="0"/>
                                                                                  <w:marTop w:val="60"/>
                                                                                  <w:marBottom w:val="0"/>
                                                                                  <w:divBdr>
                                                                                    <w:top w:val="none" w:sz="0" w:space="0" w:color="auto"/>
                                                                                    <w:left w:val="none" w:sz="0" w:space="0" w:color="auto"/>
                                                                                    <w:bottom w:val="none" w:sz="0" w:space="0" w:color="auto"/>
                                                                                    <w:right w:val="none" w:sz="0" w:space="0" w:color="auto"/>
                                                                                  </w:divBdr>
                                                                                  <w:divsChild>
                                                                                    <w:div w:id="1775247872">
                                                                                      <w:marLeft w:val="0"/>
                                                                                      <w:marRight w:val="0"/>
                                                                                      <w:marTop w:val="0"/>
                                                                                      <w:marBottom w:val="0"/>
                                                                                      <w:divBdr>
                                                                                        <w:top w:val="none" w:sz="0" w:space="0" w:color="auto"/>
                                                                                        <w:left w:val="none" w:sz="0" w:space="0" w:color="auto"/>
                                                                                        <w:bottom w:val="none" w:sz="0" w:space="0" w:color="auto"/>
                                                                                        <w:right w:val="none" w:sz="0" w:space="0" w:color="auto"/>
                                                                                      </w:divBdr>
                                                                                      <w:divsChild>
                                                                                        <w:div w:id="110054812">
                                                                                          <w:marLeft w:val="0"/>
                                                                                          <w:marRight w:val="0"/>
                                                                                          <w:marTop w:val="0"/>
                                                                                          <w:marBottom w:val="0"/>
                                                                                          <w:divBdr>
                                                                                            <w:top w:val="none" w:sz="0" w:space="0" w:color="auto"/>
                                                                                            <w:left w:val="none" w:sz="0" w:space="0" w:color="auto"/>
                                                                                            <w:bottom w:val="none" w:sz="0" w:space="0" w:color="auto"/>
                                                                                            <w:right w:val="none" w:sz="0" w:space="0" w:color="auto"/>
                                                                                          </w:divBdr>
                                                                                          <w:divsChild>
                                                                                            <w:div w:id="847522766">
                                                                                              <w:marLeft w:val="0"/>
                                                                                              <w:marRight w:val="0"/>
                                                                                              <w:marTop w:val="0"/>
                                                                                              <w:marBottom w:val="0"/>
                                                                                              <w:divBdr>
                                                                                                <w:top w:val="none" w:sz="0" w:space="0" w:color="auto"/>
                                                                                                <w:left w:val="none" w:sz="0" w:space="0" w:color="auto"/>
                                                                                                <w:bottom w:val="none" w:sz="0" w:space="0" w:color="auto"/>
                                                                                                <w:right w:val="none" w:sz="0" w:space="0" w:color="auto"/>
                                                                                              </w:divBdr>
                                                                                              <w:divsChild>
                                                                                                <w:div w:id="1805074651">
                                                                                                  <w:marLeft w:val="0"/>
                                                                                                  <w:marRight w:val="0"/>
                                                                                                  <w:marTop w:val="0"/>
                                                                                                  <w:marBottom w:val="0"/>
                                                                                                  <w:divBdr>
                                                                                                    <w:top w:val="none" w:sz="0" w:space="0" w:color="auto"/>
                                                                                                    <w:left w:val="none" w:sz="0" w:space="0" w:color="auto"/>
                                                                                                    <w:bottom w:val="none" w:sz="0" w:space="0" w:color="auto"/>
                                                                                                    <w:right w:val="none" w:sz="0" w:space="0" w:color="auto"/>
                                                                                                  </w:divBdr>
                                                                                                  <w:divsChild>
                                                                                                    <w:div w:id="1545370398">
                                                                                                      <w:marLeft w:val="0"/>
                                                                                                      <w:marRight w:val="0"/>
                                                                                                      <w:marTop w:val="0"/>
                                                                                                      <w:marBottom w:val="0"/>
                                                                                                      <w:divBdr>
                                                                                                        <w:top w:val="none" w:sz="0" w:space="0" w:color="auto"/>
                                                                                                        <w:left w:val="none" w:sz="0" w:space="0" w:color="auto"/>
                                                                                                        <w:bottom w:val="none" w:sz="0" w:space="0" w:color="auto"/>
                                                                                                        <w:right w:val="none" w:sz="0" w:space="0" w:color="auto"/>
                                                                                                      </w:divBdr>
                                                                                                      <w:divsChild>
                                                                                                        <w:div w:id="1348216824">
                                                                                                          <w:marLeft w:val="0"/>
                                                                                                          <w:marRight w:val="0"/>
                                                                                                          <w:marTop w:val="0"/>
                                                                                                          <w:marBottom w:val="0"/>
                                                                                                          <w:divBdr>
                                                                                                            <w:top w:val="none" w:sz="0" w:space="0" w:color="auto"/>
                                                                                                            <w:left w:val="none" w:sz="0" w:space="0" w:color="auto"/>
                                                                                                            <w:bottom w:val="none" w:sz="0" w:space="0" w:color="auto"/>
                                                                                                            <w:right w:val="none" w:sz="0" w:space="0" w:color="auto"/>
                                                                                                          </w:divBdr>
                                                                                                          <w:divsChild>
                                                                                                            <w:div w:id="477304075">
                                                                                                              <w:marLeft w:val="0"/>
                                                                                                              <w:marRight w:val="0"/>
                                                                                                              <w:marTop w:val="0"/>
                                                                                                              <w:marBottom w:val="0"/>
                                                                                                              <w:divBdr>
                                                                                                                <w:top w:val="none" w:sz="0" w:space="0" w:color="auto"/>
                                                                                                                <w:left w:val="none" w:sz="0" w:space="0" w:color="auto"/>
                                                                                                                <w:bottom w:val="none" w:sz="0" w:space="0" w:color="auto"/>
                                                                                                                <w:right w:val="none" w:sz="0" w:space="0" w:color="auto"/>
                                                                                                              </w:divBdr>
                                                                                                              <w:divsChild>
                                                                                                                <w:div w:id="1786655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80987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image" Target="media/image17.png"/><Relationship Id="rId39" Type="http://schemas.openxmlformats.org/officeDocument/2006/relationships/image" Target="media/image30.jpeg"/><Relationship Id="rId21" Type="http://schemas.openxmlformats.org/officeDocument/2006/relationships/image" Target="media/image13.png"/><Relationship Id="rId34" Type="http://schemas.openxmlformats.org/officeDocument/2006/relationships/image" Target="media/image25.jpg"/><Relationship Id="rId42" Type="http://schemas.openxmlformats.org/officeDocument/2006/relationships/image" Target="media/image33.jpe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oleObject" Target="embeddings/oleObject2.bin"/><Relationship Id="rId32" Type="http://schemas.openxmlformats.org/officeDocument/2006/relationships/image" Target="media/image23.jpeg"/><Relationship Id="rId37" Type="http://schemas.openxmlformats.org/officeDocument/2006/relationships/image" Target="media/image28.jpeg"/><Relationship Id="rId40" Type="http://schemas.openxmlformats.org/officeDocument/2006/relationships/image" Target="media/image31.jpeg"/><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5.jpeg"/><Relationship Id="rId28" Type="http://schemas.openxmlformats.org/officeDocument/2006/relationships/image" Target="media/image19.png"/><Relationship Id="rId36" Type="http://schemas.openxmlformats.org/officeDocument/2006/relationships/image" Target="media/image27.jpeg"/><Relationship Id="rId10" Type="http://schemas.openxmlformats.org/officeDocument/2006/relationships/image" Target="media/image3.jpg"/><Relationship Id="rId19" Type="http://schemas.openxmlformats.org/officeDocument/2006/relationships/oleObject" Target="embeddings/oleObject1.bin"/><Relationship Id="rId31" Type="http://schemas.openxmlformats.org/officeDocument/2006/relationships/image" Target="media/image22.jpe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eg"/><Relationship Id="rId22" Type="http://schemas.openxmlformats.org/officeDocument/2006/relationships/image" Target="media/image14.png"/><Relationship Id="rId27" Type="http://schemas.openxmlformats.org/officeDocument/2006/relationships/image" Target="media/image18.jpeg"/><Relationship Id="rId30" Type="http://schemas.openxmlformats.org/officeDocument/2006/relationships/image" Target="media/image21.jpeg"/><Relationship Id="rId35" Type="http://schemas.openxmlformats.org/officeDocument/2006/relationships/image" Target="media/image26.jpg"/><Relationship Id="rId43" Type="http://schemas.openxmlformats.org/officeDocument/2006/relationships/image" Target="media/image34.emf"/><Relationship Id="rId8" Type="http://schemas.openxmlformats.org/officeDocument/2006/relationships/image" Target="media/image1.jp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6.jpeg"/><Relationship Id="rId33" Type="http://schemas.openxmlformats.org/officeDocument/2006/relationships/image" Target="media/image24.jpeg"/><Relationship Id="rId38" Type="http://schemas.openxmlformats.org/officeDocument/2006/relationships/image" Target="media/image29.jpeg"/><Relationship Id="rId20" Type="http://schemas.openxmlformats.org/officeDocument/2006/relationships/image" Target="media/image12.png"/><Relationship Id="rId41" Type="http://schemas.openxmlformats.org/officeDocument/2006/relationships/image" Target="media/image32.png"/></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DB9E03-3495-4840-B0E6-7FD775CD4B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592</Words>
  <Characters>3375</Characters>
  <Application>Microsoft Office Word</Application>
  <DocSecurity>0</DocSecurity>
  <Lines>28</Lines>
  <Paragraphs>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椿 友梨</dc:creator>
  <cp:keywords/>
  <dc:description/>
  <cp:lastModifiedBy>Owner</cp:lastModifiedBy>
  <cp:revision>3</cp:revision>
  <cp:lastPrinted>2023-03-30T02:20:00Z</cp:lastPrinted>
  <dcterms:created xsi:type="dcterms:W3CDTF">2023-11-22T10:57:00Z</dcterms:created>
  <dcterms:modified xsi:type="dcterms:W3CDTF">2023-11-22T10:58:00Z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63bd6dcd9c936ccd289c68765a842ca37f277103f52bbb37237af67af978bdab</vt:lpwstr>
  </property>
</Properties>
</file>